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auto"/>
        <w:ind w:right="2746"/>
        <w:rPr>
          <w:b/>
          <w:bCs/>
          <w:sz w:val="32"/>
          <w:szCs w:val="32"/>
        </w:rPr>
      </w:pPr>
      <w:r>
        <w:rPr>
          <w:b/>
          <w:bCs/>
          <w:spacing w:val="11"/>
          <w:sz w:val="32"/>
          <w:szCs w:val="32"/>
        </w:rPr>
        <w:t>钻孔施工设计书</w:t>
      </w:r>
    </w:p>
    <w:p>
      <w:pPr>
        <w:pStyle w:val="3"/>
        <w:spacing w:before="12" w:line="360" w:lineRule="auto"/>
        <w:rPr>
          <w:rFonts w:hint="default" w:eastAsia="仿宋"/>
          <w:sz w:val="21"/>
          <w:szCs w:val="18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勘查区名称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勘查线号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钻孔编号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钻孔坐标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</w:p>
    <w:p>
      <w:pPr>
        <w:pStyle w:val="3"/>
        <w:spacing w:before="10" w:line="360" w:lineRule="auto"/>
        <w:rPr>
          <w:rFonts w:hint="default" w:ascii="仿宋" w:hAnsi="仿宋" w:eastAsia="仿宋" w:cs="仿宋"/>
          <w:sz w:val="8"/>
          <w:szCs w:val="18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钻孔方位角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钻孔倾角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设计孔深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施工日期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</w:p>
    <w:p>
      <w:pPr>
        <w:pStyle w:val="3"/>
        <w:spacing w:before="10" w:line="360" w:lineRule="auto"/>
        <w:rPr>
          <w:rFonts w:hint="eastAsia" w:ascii="仿宋" w:hAnsi="仿宋" w:eastAsia="仿宋" w:cs="仿宋"/>
          <w:sz w:val="8"/>
          <w:szCs w:val="18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钻机编号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-10"/>
          <w:w w:val="115"/>
          <w:sz w:val="22"/>
          <w:szCs w:val="36"/>
          <w:lang w:eastAsia="en-US"/>
        </w:rPr>
        <w:t>机</w:t>
      </w:r>
      <w:r>
        <w:rPr>
          <w:rFonts w:hint="eastAsia" w:ascii="仿宋" w:hAnsi="仿宋" w:eastAsia="仿宋" w:cs="仿宋"/>
          <w:sz w:val="22"/>
          <w:szCs w:val="36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长</w:t>
      </w:r>
      <w:r>
        <w:rPr>
          <w:rFonts w:hint="eastAsia" w:ascii="仿宋" w:hAnsi="仿宋" w:eastAsia="仿宋" w:cs="仿宋"/>
          <w:spacing w:val="15"/>
          <w:sz w:val="22"/>
          <w:szCs w:val="36"/>
          <w:lang w:val="en-US" w:eastAsia="zh-CN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机台地质员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13"/>
          <w:sz w:val="22"/>
          <w:szCs w:val="36"/>
          <w:lang w:eastAsia="en-US"/>
        </w:rPr>
        <w:t>钻探技术人员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</w:p>
    <w:p>
      <w:pPr>
        <w:pStyle w:val="3"/>
        <w:spacing w:before="10" w:line="360" w:lineRule="auto"/>
        <w:rPr>
          <w:rFonts w:hint="eastAsia" w:ascii="仿宋" w:hAnsi="仿宋" w:eastAsia="仿宋" w:cs="仿宋"/>
          <w:spacing w:val="-10"/>
          <w:w w:val="100"/>
          <w:position w:val="1"/>
          <w:sz w:val="22"/>
          <w:szCs w:val="36"/>
          <w:lang w:eastAsia="en-US"/>
        </w:rPr>
      </w:pP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项目负责人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pacing w:val="15"/>
          <w:sz w:val="22"/>
          <w:szCs w:val="36"/>
          <w:lang w:eastAsia="en-US"/>
        </w:rPr>
        <w:t>施工单位</w:t>
      </w:r>
      <w:r>
        <w:rPr>
          <w:rFonts w:hint="eastAsia" w:ascii="仿宋" w:hAnsi="仿宋" w:eastAsia="仿宋" w:cs="仿宋"/>
          <w:spacing w:val="-10"/>
          <w:position w:val="1"/>
          <w:sz w:val="22"/>
          <w:szCs w:val="36"/>
          <w:lang w:eastAsia="en-US"/>
        </w:rPr>
        <w:t>:</w:t>
      </w:r>
      <w:bookmarkStart w:id="0" w:name="_GoBack"/>
      <w:bookmarkEnd w:id="0"/>
    </w:p>
    <w:p>
      <w:pPr>
        <w:pStyle w:val="3"/>
        <w:spacing w:before="4"/>
        <w:rPr>
          <w:sz w:val="2"/>
        </w:rPr>
      </w:pPr>
    </w:p>
    <w:tbl>
      <w:tblPr>
        <w:tblStyle w:val="11"/>
        <w:tblW w:w="9495" w:type="dxa"/>
        <w:jc w:val="center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722"/>
        <w:gridCol w:w="722"/>
        <w:gridCol w:w="722"/>
        <w:gridCol w:w="722"/>
        <w:gridCol w:w="722"/>
        <w:gridCol w:w="5163"/>
      </w:tblGrid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4332" w:type="dxa"/>
            <w:gridSpan w:val="6"/>
            <w:tcBorders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64"/>
              <w:ind w:right="1624"/>
              <w:jc w:val="center"/>
              <w:rPr>
                <w:rFonts w:hint="eastAsia" w:ascii="仿宋" w:hAnsi="仿宋" w:eastAsia="仿宋" w:cs="仿宋"/>
                <w:sz w:val="18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施工设计部分</w:t>
            </w:r>
          </w:p>
        </w:tc>
        <w:tc>
          <w:tcPr>
            <w:tcW w:w="5163" w:type="dxa"/>
            <w:vMerge w:val="restart"/>
            <w:tcBorders>
              <w:left w:val="single" w:color="231F20" w:sz="4" w:space="0"/>
            </w:tcBorders>
            <w:vAlign w:val="center"/>
          </w:tcPr>
          <w:p>
            <w:pPr>
              <w:pStyle w:val="13"/>
              <w:jc w:val="center"/>
              <w:rPr>
                <w:sz w:val="16"/>
                <w:lang w:eastAsia="en-US"/>
              </w:rPr>
            </w:pPr>
            <w:r>
              <w:rPr>
                <w:rFonts w:hint="eastAsia" w:ascii="仿宋" w:hAnsi="仿宋" w:eastAsia="仿宋" w:cs="仿宋"/>
                <w:spacing w:val="12"/>
                <w:sz w:val="22"/>
                <w:szCs w:val="36"/>
                <w:lang w:eastAsia="en-US"/>
              </w:rPr>
              <w:t>设计目的及具体要求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722" w:type="dxa"/>
            <w:tcBorders>
              <w:top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03" w:line="333" w:lineRule="auto"/>
              <w:ind w:right="173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钻孔结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构</w:t>
            </w:r>
          </w:p>
        </w:tc>
        <w:tc>
          <w:tcPr>
            <w:tcW w:w="722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03" w:line="333" w:lineRule="auto"/>
              <w:ind w:right="173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岩石类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别</w:t>
            </w:r>
          </w:p>
        </w:tc>
        <w:tc>
          <w:tcPr>
            <w:tcW w:w="722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93"/>
              <w:ind w:left="200" w:right="20" w:hanging="210" w:hangingChars="100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采取率/%</w:t>
            </w:r>
          </w:p>
        </w:tc>
        <w:tc>
          <w:tcPr>
            <w:tcW w:w="722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93" w:line="333" w:lineRule="auto"/>
              <w:ind w:right="-15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岩(矿)层特征</w:t>
            </w:r>
          </w:p>
        </w:tc>
        <w:tc>
          <w:tcPr>
            <w:tcW w:w="722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03" w:line="333" w:lineRule="auto"/>
              <w:ind w:right="173"/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岩层倾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角</w:t>
            </w:r>
          </w:p>
        </w:tc>
        <w:tc>
          <w:tcPr>
            <w:tcW w:w="722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en-US"/>
              </w:rPr>
              <w:t>柱状图</w:t>
            </w:r>
          </w:p>
        </w:tc>
        <w:tc>
          <w:tcPr>
            <w:tcW w:w="5163" w:type="dxa"/>
            <w:vMerge w:val="continue"/>
            <w:tcBorders>
              <w:top w:val="nil"/>
              <w:left w:val="single" w:color="231F20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8" w:hRule="atLeast"/>
          <w:jc w:val="center"/>
        </w:trPr>
        <w:tc>
          <w:tcPr>
            <w:tcW w:w="722" w:type="dxa"/>
            <w:tcBorders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722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722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722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722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722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1"/>
                <w:szCs w:val="21"/>
                <w:lang w:eastAsia="en-US"/>
              </w:rPr>
            </w:pPr>
          </w:p>
        </w:tc>
        <w:tc>
          <w:tcPr>
            <w:tcW w:w="5163" w:type="dxa"/>
            <w:tcBorders>
              <w:left w:val="single" w:color="231F20" w:sz="4" w:space="0"/>
            </w:tcBorders>
          </w:tcPr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一、设计目的及依据:</w:t>
            </w: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二、工程质量要求:</w:t>
            </w:r>
          </w:p>
          <w:p>
            <w:pPr>
              <w:pStyle w:val="13"/>
              <w:spacing w:before="193"/>
              <w:ind w:left="114"/>
              <w:rPr>
                <w:rFonts w:hint="default" w:ascii="仿宋" w:hAnsi="仿宋" w:eastAsia="仿宋" w:cs="仿宋"/>
                <w:spacing w:val="15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1.方位、倾角:及时测斜填表，</w:t>
            </w: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测斜需由地质人员监督，起测点25m，每隔50m测量方位及倾角。</w:t>
            </w: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2.孔深验证:</w:t>
            </w:r>
          </w:p>
          <w:p>
            <w:pPr>
              <w:pStyle w:val="13"/>
              <w:spacing w:before="193"/>
              <w:rPr>
                <w:rFonts w:hint="default" w:ascii="仿宋" w:hAnsi="仿宋" w:eastAsia="仿宋" w:cs="仿宋"/>
                <w:spacing w:val="15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每50m井深验证一次，换层、见矿均应验证一次</w:t>
            </w: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岩（矿）心长度及采取率:</w:t>
            </w:r>
          </w:p>
          <w:p>
            <w:pPr>
              <w:pStyle w:val="13"/>
              <w:spacing w:before="193"/>
              <w:rPr>
                <w:rFonts w:hint="default" w:ascii="仿宋" w:hAnsi="仿宋" w:eastAsia="仿宋" w:cs="仿宋"/>
                <w:spacing w:val="15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全孔采取率不低于70%，矿心与矿体顶底板3-5m采取率不低于80%。</w:t>
            </w: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简易水文观测:</w:t>
            </w:r>
          </w:p>
          <w:p>
            <w:pPr>
              <w:pStyle w:val="13"/>
              <w:spacing w:before="193"/>
              <w:rPr>
                <w:rFonts w:hint="default" w:ascii="仿宋" w:hAnsi="仿宋" w:eastAsia="仿宋" w:cs="仿宋"/>
                <w:spacing w:val="15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每小班进行一次水文观测，遇涌水、漏水、坍塌裂隙、钻具掉落等情况及时记录</w:t>
            </w: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岩(矿)心保管:</w:t>
            </w:r>
          </w:p>
          <w:p>
            <w:pPr>
              <w:pStyle w:val="13"/>
              <w:spacing w:before="193"/>
              <w:rPr>
                <w:rFonts w:hint="default" w:ascii="仿宋" w:hAnsi="仿宋" w:eastAsia="仿宋" w:cs="仿宋"/>
                <w:spacing w:val="15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设置临时存放处，岩心保持干净，回次块号用油漆标注清楚，岩心牌规范填写</w:t>
            </w: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采样要求:</w:t>
            </w:r>
          </w:p>
          <w:p>
            <w:pPr>
              <w:pStyle w:val="13"/>
              <w:spacing w:before="193"/>
              <w:rPr>
                <w:rFonts w:hint="default" w:ascii="仿宋" w:hAnsi="仿宋" w:eastAsia="仿宋" w:cs="仿宋"/>
                <w:spacing w:val="15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采用1/2/切心法，切心时注意标志面，矿化强弱分布</w:t>
            </w:r>
          </w:p>
          <w:p>
            <w:pPr>
              <w:pStyle w:val="13"/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7.</w:t>
            </w: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封孔工作:</w:t>
            </w:r>
          </w:p>
          <w:p>
            <w:pPr>
              <w:pStyle w:val="13"/>
              <w:spacing w:before="193"/>
              <w:rPr>
                <w:rFonts w:hint="default" w:ascii="仿宋" w:hAnsi="仿宋" w:eastAsia="仿宋" w:cs="仿宋"/>
                <w:spacing w:val="15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全孔封孔，用325#以上的硅酸盐水泥封孔，水泵注入水泥浆，从下往上依次封孔，封孔后孔口设置水泥标志桩，标明施工主要信息。</w:t>
            </w:r>
          </w:p>
          <w:p>
            <w:pPr>
              <w:pStyle w:val="13"/>
              <w:numPr>
                <w:ilvl w:val="0"/>
                <w:numId w:val="1"/>
              </w:numPr>
              <w:spacing w:before="193"/>
              <w:ind w:left="114"/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eastAsia="zh-CN"/>
              </w:rPr>
              <w:t>钻进中应注意的问题</w:t>
            </w:r>
          </w:p>
          <w:p>
            <w:pPr>
              <w:pStyle w:val="13"/>
              <w:numPr>
                <w:ilvl w:val="0"/>
                <w:numId w:val="0"/>
              </w:numPr>
              <w:spacing w:before="193"/>
              <w:rPr>
                <w:rFonts w:hint="default" w:ascii="仿宋" w:hAnsi="仿宋" w:eastAsia="仿宋" w:cs="仿宋"/>
                <w:spacing w:val="15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5"/>
                <w:sz w:val="20"/>
                <w:szCs w:val="20"/>
                <w:lang w:val="en-US" w:eastAsia="zh-CN"/>
              </w:rPr>
              <w:t>注意施工安全，及时测斜和井深验证，倾角每100m不超过3°，方位100m不超过2°按要求规范填写班报，岩心摆放规范，其他要求严格按照地质岩心钻探规程执行。</w:t>
            </w:r>
          </w:p>
        </w:tc>
      </w:tr>
    </w:tbl>
    <w:p>
      <w:pPr>
        <w:rPr>
          <w:sz w:val="16"/>
        </w:rPr>
        <w:sectPr>
          <w:pgSz w:w="11910" w:h="16840"/>
          <w:pgMar w:top="737" w:right="1134" w:bottom="567" w:left="1134" w:header="720" w:footer="720" w:gutter="0"/>
          <w:cols w:space="720" w:num="1"/>
        </w:sectPr>
      </w:pPr>
    </w:p>
    <w:p>
      <w:pPr>
        <w:pStyle w:val="3"/>
        <w:spacing w:before="6"/>
      </w:pPr>
    </w:p>
    <w:p>
      <w:pPr>
        <w:spacing w:before="85" w:line="360" w:lineRule="auto"/>
        <w:ind w:left="3096" w:right="2746"/>
        <w:jc w:val="center"/>
        <w:rPr>
          <w:b/>
          <w:bCs/>
          <w:sz w:val="32"/>
          <w:szCs w:val="44"/>
        </w:rPr>
      </w:pPr>
      <w:r>
        <w:rPr>
          <w:b/>
          <w:bCs/>
          <w:spacing w:val="11"/>
          <w:sz w:val="32"/>
          <w:szCs w:val="44"/>
        </w:rPr>
        <w:t>钻孔测定通知书</w:t>
      </w:r>
    </w:p>
    <w:p>
      <w:pPr>
        <w:pStyle w:val="3"/>
        <w:tabs>
          <w:tab w:val="left" w:pos="6034"/>
        </w:tabs>
        <w:spacing w:line="360" w:lineRule="auto"/>
        <w:ind w:left="169"/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</w:pPr>
      <w: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852170</wp:posOffset>
                </wp:positionH>
                <wp:positionV relativeFrom="paragraph">
                  <wp:posOffset>382905</wp:posOffset>
                </wp:positionV>
                <wp:extent cx="5856605" cy="6635750"/>
                <wp:effectExtent l="5080" t="5080" r="5715" b="19050"/>
                <wp:wrapTopAndBottom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6605" cy="6635750"/>
                          <a:chOff x="1341" y="95"/>
                          <a:chExt cx="9223" cy="5596"/>
                        </a:xfrm>
                      </wpg:grpSpPr>
                      <wps:wsp>
                        <wps:cNvPr id="23" name="docshape3"/>
                        <wps:cNvSpPr/>
                        <wps:spPr bwMode="auto">
                          <a:xfrm>
                            <a:off x="1341" y="95"/>
                            <a:ext cx="9223" cy="5596"/>
                          </a:xfrm>
                          <a:custGeom>
                            <a:avLst/>
                            <a:gdLst>
                              <a:gd name="T0" fmla="+- 0 1342 1342"/>
                              <a:gd name="T1" fmla="*/ T0 w 9223"/>
                              <a:gd name="T2" fmla="+- 0 96 96"/>
                              <a:gd name="T3" fmla="*/ 96 h 5596"/>
                              <a:gd name="T4" fmla="+- 0 10564 1342"/>
                              <a:gd name="T5" fmla="*/ T4 w 9223"/>
                              <a:gd name="T6" fmla="+- 0 96 96"/>
                              <a:gd name="T7" fmla="*/ 96 h 5596"/>
                              <a:gd name="T8" fmla="+- 0 1342 1342"/>
                              <a:gd name="T9" fmla="*/ T8 w 9223"/>
                              <a:gd name="T10" fmla="+- 0 96 96"/>
                              <a:gd name="T11" fmla="*/ 96 h 5596"/>
                              <a:gd name="T12" fmla="+- 0 1342 1342"/>
                              <a:gd name="T13" fmla="*/ T12 w 9223"/>
                              <a:gd name="T14" fmla="+- 0 5691 96"/>
                              <a:gd name="T15" fmla="*/ 5691 h 55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9223" h="5596">
                                <a:moveTo>
                                  <a:pt x="0" y="0"/>
                                </a:moveTo>
                                <a:lnTo>
                                  <a:pt x="9222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5595"/>
                                </a:lnTo>
                              </a:path>
                            </a:pathLst>
                          </a:cu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564" y="96"/>
                            <a:ext cx="0" cy="5595"/>
                          </a:xfrm>
                          <a:prstGeom prst="line">
                            <a:avLst/>
                          </a:pr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342" y="5691"/>
                            <a:ext cx="9222" cy="0"/>
                          </a:xfrm>
                          <a:prstGeom prst="line">
                            <a:avLst/>
                          </a:pr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26" name="docshape4"/>
                        <wps:cNvSpPr txBox="1">
                          <a:spLocks noChangeArrowheads="1"/>
                        </wps:cNvSpPr>
                        <wps:spPr bwMode="auto">
                          <a:xfrm>
                            <a:off x="1634" y="351"/>
                            <a:ext cx="8619" cy="2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spacing w:line="480" w:lineRule="auto"/>
                                <w:ind w:left="465" w:firstLine="28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pacing w:val="15"/>
                                  <w:position w:val="-1"/>
                                  <w:sz w:val="16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 xml:space="preserve">勘查区    号勘查线 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 xml:space="preserve"> 号钻孔设计坐标: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X: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Y: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Z: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  <w:t>钻进方位角：              开孔倾斜角：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  <w:t>设计井深：      m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  <w:t>请于      年    月    日测量结束。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        年    月    日平完机场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default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docshape10"/>
                        <wps:cNvSpPr txBox="1">
                          <a:spLocks noChangeArrowheads="1"/>
                        </wps:cNvSpPr>
                        <wps:spPr bwMode="auto">
                          <a:xfrm>
                            <a:off x="4702" y="3489"/>
                            <a:ext cx="5058" cy="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技术负责人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eastAsia="zh-CN"/>
                                </w:rPr>
                                <w:t>：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机台地质员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eastAsia="zh-CN"/>
                                </w:rPr>
                                <w:t>：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测量负责人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eastAsia="zh-CN"/>
                                </w:rPr>
                                <w:t>：</w:t>
                              </w:r>
                            </w:p>
                            <w:p>
                              <w:pPr>
                                <w:pStyle w:val="3"/>
                                <w:spacing w:line="480" w:lineRule="auto"/>
                                <w:ind w:left="465" w:firstLine="405" w:firstLineChars="150"/>
                                <w:rPr>
                                  <w:rFonts w:hint="eastAsia" w:eastAsia="仿宋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测 量 人 员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eastAsia="zh-CN"/>
                                </w:rPr>
                                <w:t>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docshape11"/>
                        <wps:cNvSpPr txBox="1">
                          <a:spLocks noChangeArrowheads="1"/>
                        </wps:cNvSpPr>
                        <wps:spPr bwMode="auto">
                          <a:xfrm>
                            <a:off x="5424" y="5224"/>
                            <a:ext cx="4125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"/>
                                <w:spacing w:line="480" w:lineRule="auto"/>
                                <w:ind w:left="465" w:firstLine="1485" w:firstLineChars="550"/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年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月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sz w:val="24"/>
                                  <w:szCs w:val="24"/>
                                </w:rPr>
                                <w:t>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7.1pt;margin-top:30.15pt;height:522.5pt;width:461.15pt;mso-position-horizontal-relative:page;mso-wrap-distance-bottom:0pt;mso-wrap-distance-top:0pt;z-index:-251657216;mso-width-relative:page;mso-height-relative:page;" coordorigin="1341,95" coordsize="9223,5596" o:gfxdata="UEsDBAoAAAAAAIdO4kAAAAAAAAAAAAAAAAAEAAAAZHJzL1BLAwQUAAAACACHTuJAtlFkmtkAAAAM&#10;AQAADwAAAGRycy9kb3ducmV2LnhtbE2PQUvDQBCF74L/YRnBm91NY4LEbIoU9VQEW0G8TbPTJDS7&#10;G7LbpP33Tk96e4/5ePNeuTrbXkw0hs47DclCgSBXe9O5RsPX7u3hCUSI6Az23pGGCwVYVbc3JRbG&#10;z+6Tpm1sBIe4UKCGNsahkDLULVkMCz+Q49vBjxYj27GRZsSZw20vl0rl0mLn+EOLA61bqo/bk9Xw&#10;PuP8kiav0+Z4WF9+dtnH9yYhre/vEvUMItI5/sFwrc/VoeJOe39yJoieffq4ZFRDrlIQV0BleQZi&#10;z4plCrIq5f8R1S9QSwMEFAAAAAgAh07iQBlAh6b7BAAAthMAAA4AAABkcnMvZTJvRG9jLnhtbO1Y&#10;0W6rRhB9r9R/WPHY6saAAcdWnKvbpIkqpW2kuB+wBmxQgaW76+D0uQ997P/0e6r+Rs/ushickJvb&#10;6katel/shR1mZ87MnBk4e7svC3KfcpGzaul4J65D0ipmSV5tl84Pq6s3pw4RklYJLViVLp2HVDhv&#10;zz//7KypF6nPMlYkKSdQUolFUy+dTMp6MZmIOEtLKk5YnVbY3DBeUolLvp0knDbQXhYT33WjScN4&#10;UnMWp0Lg7qXZdFqN/CUK2WaTx+kli3dlWkmjlacFlXBJZHktnHNt7WaTxvL7zUakkhRLB55K/YtD&#10;sF6r38n5GV1sOa2zPG5NoC8x4cinkuYVDu1UXVJJyY7nj1SVecyZYBt5ErNyYhzRiMALzz3C5pqz&#10;Xa192S6abd2BjkAdof631cbf3d9ykidLx/cdUtESEf/z91/++O1XghtAp6m3Cwhd8/quvuXtja25&#10;Ug7vN7xU/3CF7DWuDx2u6V6SGDfD0zCK3NAhMfaiaBrOwhb5OEN41HPeNPAcgu15aGISZ1+3T899&#10;f2oeDcN5pHYn9tiJsq4zpqmRkeIAk/hnMN1ltE41+kIhYGGCLQamhMVCiUwNTFqow0gsBOAi6+Zb&#10;lgBSupNM58cRXI/ctpA94zRdxDshr1Omcaf3N0KaLE6w0jmYtBaukOWbskBCf/mGuASH+frHILzt&#10;xIC8EftiQlYuaYg+vVVqdSE9errmETGxQMp3egBNpwcCGbEB6wsFVsjY5IZR8KRRSJdO2SoYMSqy&#10;QlrZk0bNrAicGzUKnNdzbhSouRVTQJ2O2OQNUX/SKK8P+ahV3hDzUbO8PvArzx8zbAh9GM29J4Lo&#10;9YHXMoc4ovC2NstoZhMv3ldt5mFFqOojrk72mglV2ytT2StdKFABKZWmI8I4HjSwmrWF/rwwAqKE&#10;AaehheelFU5aXHOMtcT8tx5wdIzjXsF1r1ibqqmpVI4rB9SSNKAsTVAZeE7xk9op2X26YlpGHrEi&#10;TjvsFlVfCnoQcBioyRGCdvvwQP0B6pCG0AWbrLdGHfQqwzWLds4oDHqkUrGrvCg0ARSVdnHmTrVn&#10;ghV5ojaVc4Jv1xcFJ/cU3dWfele+tXwgVnMhL6nIjJzeMliivVWJCVyBlACbG9pUXUcs1ix5AIVy&#10;Zpo2RhYsMsZ/dkiDhr10xE87ylOHFN9UoPq5FwRwWeqLIJzBFsL7O+v+Dq1iqFo60kHCquWFNFPB&#10;rub5NsNJnva3Yu9A3ZtcUay2z1jVXqDbGFs/fttB7Zq2c5NXKQkUgAokNKaL6paraCD37+obFv8o&#10;SMUuMtRhqlvY6qFGBzIVMnjEwv3+LqVIWmeT5XzbpoCx6um9JLMNTgVd9SiiFkungNUaUNuvVBq2&#10;Isr4f1HG2Ui/YnDBeb3g6nodROqjBhdTgWEK9ANTlza6hpBUgG1df4ouXjxG5/WRiRFDynBi7Fev&#10;mhiJ3H/F1BBsKPaoiN9xzpospQlIblDF6lHDAi+bNaOpKeJpeBTn08hDI1Vx9meBNg7VORJq1SBf&#10;XMiDyobOJ1he7tf7lss+kPA7su+IHgtD8lj81wh+iiIcZgnmyAPJv16aBDPX8ME0OJ0P+SB0QwzK&#10;Kk+8MLDT3Kc8Ma+drzQITB+9f5rht+0Xr5cnYeAbOgl9LJCpdGH7RuD56GiGT97TOf6HdKI/WuBz&#10;jp7A209P6ntR/1rPl4fPbe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0HAABbQ29udGVudF9UeXBlc10ueG1sUEsBAhQACgAAAAAAh07iQAAA&#10;AAAAAAAAAAAAAAYAAAAAAAAAAAAQAAAATwYAAF9yZWxzL1BLAQIUABQAAAAIAIdO4kCKFGY80QAA&#10;AJQBAAALAAAAAAAAAAEAIAAAAHMGAABfcmVscy8ucmVsc1BLAQIUAAoAAAAAAIdO4kAAAAAAAAAA&#10;AAAAAAAEAAAAAAAAAAAAEAAAAAAAAABkcnMvUEsBAhQAFAAAAAgAh07iQLZRZJrZAAAADAEAAA8A&#10;AAAAAAAAAQAgAAAAIgAAAGRycy9kb3ducmV2LnhtbFBLAQIUABQAAAAIAIdO4kAZQIem+wQAALYT&#10;AAAOAAAAAAAAAAEAIAAAACgBAABkcnMvZTJvRG9jLnhtbFBLBQYAAAAABgAGAFkBAACVCAAAAAA=&#10;">
                <o:lock v:ext="edit" aspectratio="f"/>
                <v:shape id="docshape3" o:spid="_x0000_s1026" o:spt="100" style="position:absolute;left:1341;top:95;height:5596;width:9223;" filled="f" stroked="t" coordsize="9223,5596" o:gfxdata="UEsDBAoAAAAAAIdO4kAAAAAAAAAAAAAAAAAEAAAAZHJzL1BLAwQUAAAACACHTuJAAhs8J7wAAADb&#10;AAAADwAAAGRycy9kb3ducmV2LnhtbEWPwWrDMBBE74H+g9hAb7Fst4TUjRJoICG0p9j9gK21sUys&#10;lZGUOP37qlDocZiZN8x6e7eDuJEPvWMFRZaDIG6d7rlT8NnsFysQISJrHByTgm8KsN08zNZYaTfx&#10;iW517ESCcKhQgYlxrKQMrSGLIXMjcfLOzluMSfpOao9TgttBlnm+lBZ7TgsGR9oZai/11SqQX9P1&#10;+Pb+HLoPb+yhubQH8xKUepwX+SuISPf4H/5rH7WC8gl+v6QfI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bPCe8AAAA&#10;2wAAAA8AAAAAAAAAAQAgAAAAIgAAAGRycy9kb3ducmV2LnhtbFBLAQIUABQAAAAIAIdO4kAzLwWe&#10;OwAAADkAAAAQAAAAAAAAAAEAIAAAAAsBAABkcnMvc2hhcGV4bWwueG1sUEsFBgAAAAAGAAYAWwEA&#10;ALUDAAAAAA==&#10;" path="m0,0l9222,0m0,0l0,5595e">
                  <v:path o:connectlocs="0,96;9222,96;0,96;0,5691" o:connectangles="0,0,0,0"/>
                  <v:fill on="f" focussize="0,0"/>
                  <v:stroke weight="0.764015748031496pt" color="#231F20" joinstyle="round"/>
                  <v:imagedata o:title=""/>
                  <o:lock v:ext="edit" aspectratio="f"/>
                </v:shape>
                <v:line id="Line 4" o:spid="_x0000_s1026" o:spt="20" style="position:absolute;left:10564;top:96;height:5595;width:0;" filled="f" stroked="t" coordsize="21600,21600" o:gfxdata="UEsDBAoAAAAAAIdO4kAAAAAAAAAAAAAAAAAEAAAAZHJzL1BLAwQUAAAACACHTuJArSiplroAAADb&#10;AAAADwAAAGRycy9kb3ducmV2LnhtbEWPT4vCMBTE74LfITxhb5rqikg1FXehsFerCN6ezbMtJi8l&#10;yfrn25uFBY/DzPyGWW8e1ogb+dA5VjCdZCCIa6c7bhQc9uV4CSJEZI3GMSl4UoBNMRysMdfuzju6&#10;VbERCcIhRwVtjH0uZahbshgmridO3sV5izFJ30jt8Z7g1shZli2kxY7TQos9fbdUX6tfq8B4bJ5V&#10;z+Vxezx7czp9ftVzVupjNM1WICI94jv83/7RCmZz+PuSfoAs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KKmW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764015748031496pt" color="#231F20" joinstyle="round"/>
                  <v:imagedata o:title=""/>
                  <o:lock v:ext="edit" aspectratio="f"/>
                </v:line>
                <v:line id="Line 5" o:spid="_x0000_s1026" o:spt="20" style="position:absolute;left:1342;top:5691;height:0;width:9222;" filled="f" stroked="t" coordsize="21600,21600" o:gfxdata="UEsDBAoAAAAAAIdO4kAAAAAAAAAAAAAAAAAEAAAAZHJzL1BLAwQUAAAACACHTuJAwmQMDboAAADb&#10;AAAADwAAAGRycy9kb3ducmV2LnhtbEWPT4vCMBTE74LfITzBm6bqKkvXKCoIXrdKwdvb5m1bTF5K&#10;Ev99+82C4HGYmd8wy/XDGnEjH1rHCibjDARx5XTLtYLTcT/6BBEiskbjmBQ8KcB61e8tMdfuzt90&#10;K2ItEoRDjgqaGLtcylA1ZDGMXUecvF/nLcYkfS21x3uCWyOnWbaQFltOCw12tGuouhRXq8B4rJ9F&#10;x/tyU/54cz7PttUHKzUcTLIvEJEe8R1+tQ9awXQO/1/SD5Cr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ZAwN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764015748031496pt" color="#231F20" joinstyle="round"/>
                  <v:imagedata o:title=""/>
                  <o:lock v:ext="edit" aspectratio="f"/>
                </v:line>
                <v:shape id="docshape4" o:spid="_x0000_s1026" o:spt="202" type="#_x0000_t202" style="position:absolute;left:1634;top:351;height:2744;width:8619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3"/>
                          <w:spacing w:line="480" w:lineRule="auto"/>
                          <w:ind w:left="465" w:firstLine="28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</w:pPr>
                        <w:r>
                          <w:rPr>
                            <w:spacing w:val="15"/>
                            <w:position w:val="-1"/>
                            <w:sz w:val="16"/>
                          </w:rPr>
                          <w:t xml:space="preserve">   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 xml:space="preserve">勘查区    号勘查线   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 xml:space="preserve"> 号钻孔设计坐标: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X: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Y: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Z: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  <w:t>钻进方位角：              开孔倾斜角：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  <w:t>设计井深：      m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  <w:t>请于      年    月    日测量结束。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  <w:t xml:space="preserve">          年    月    日平完机场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default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docshape10" o:spid="_x0000_s1026" o:spt="202" type="#_x0000_t202" style="position:absolute;left:4702;top:3489;height:1543;width:5058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技术负责人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eastAsia="zh-CN"/>
                          </w:rPr>
                          <w:t>：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机台地质员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eastAsia="zh-CN"/>
                          </w:rPr>
                          <w:t>：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测量负责人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eastAsia="zh-CN"/>
                          </w:rPr>
                          <w:t>：</w:t>
                        </w:r>
                      </w:p>
                      <w:p>
                        <w:pPr>
                          <w:pStyle w:val="3"/>
                          <w:spacing w:line="480" w:lineRule="auto"/>
                          <w:ind w:left="465" w:firstLine="405" w:firstLineChars="150"/>
                          <w:rPr>
                            <w:rFonts w:hint="eastAsia" w:eastAsia="仿宋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测 量 人 员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eastAsia="zh-CN"/>
                          </w:rPr>
                          <w:t>：</w:t>
                        </w:r>
                      </w:p>
                    </w:txbxContent>
                  </v:textbox>
                </v:shape>
                <v:shape id="docshape11" o:spid="_x0000_s1026" o:spt="202" type="#_x0000_t202" style="position:absolute;left:5424;top:5224;height:270;width:4125;" filled="f" stroked="f" coordsize="21600,21600" o:gfxdata="UEsDBAoAAAAAAIdO4kAAAAAAAAAAAAAAAAAEAAAAZHJzL1BLAwQUAAAACACHTuJAsW0zr74AAADb&#10;AAAADwAAAGRycy9kb3ducmV2LnhtbEWPzWrDMBCE74W+g9hCb42UB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0zr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3"/>
                          <w:spacing w:line="480" w:lineRule="auto"/>
                          <w:ind w:left="465" w:firstLine="1485" w:firstLineChars="550"/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年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月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 w:ascii="仿宋" w:hAnsi="仿宋" w:eastAsia="仿宋" w:cs="仿宋"/>
                            <w:spacing w:val="15"/>
                            <w:sz w:val="24"/>
                            <w:szCs w:val="24"/>
                          </w:rPr>
                          <w:t>日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仿宋" w:hAnsi="仿宋" w:eastAsia="仿宋" w:cs="仿宋"/>
          <w:spacing w:val="15"/>
          <w:sz w:val="24"/>
          <w:szCs w:val="24"/>
        </w:rPr>
        <w:t>施工单位</w:t>
      </w:r>
      <w:r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  <w:t>：</w:t>
      </w:r>
    </w:p>
    <w:p>
      <w:pPr>
        <w:pStyle w:val="3"/>
        <w:spacing w:before="87"/>
        <w:ind w:left="169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3"/>
        <w:spacing w:before="12"/>
        <w:rPr>
          <w:sz w:val="4"/>
        </w:rPr>
      </w:pPr>
    </w:p>
    <w:p>
      <w:pPr>
        <w:pStyle w:val="3"/>
        <w:spacing w:line="480" w:lineRule="auto"/>
        <w:ind w:left="465" w:firstLine="240" w:firstLineChars="150"/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17"/>
        </w:rPr>
      </w:pPr>
      <w:r>
        <w:rPr>
          <w:sz w:val="17"/>
        </w:rPr>
        <w:br w:type="page"/>
      </w:r>
    </w:p>
    <w:p>
      <w:pPr>
        <w:pStyle w:val="3"/>
        <w:rPr>
          <w:rFonts w:hint="eastAsia"/>
          <w:sz w:val="17"/>
        </w:rPr>
      </w:pPr>
    </w:p>
    <w:p>
      <w:pPr>
        <w:pStyle w:val="2"/>
        <w:rPr>
          <w:b/>
          <w:bCs/>
          <w:sz w:val="32"/>
          <w:szCs w:val="32"/>
        </w:rPr>
      </w:pPr>
      <w:r>
        <w:rPr>
          <w:b/>
          <w:bCs/>
          <w:spacing w:val="11"/>
          <w:sz w:val="32"/>
          <w:szCs w:val="32"/>
        </w:rPr>
        <w:t>钻孔复测报告书</w:t>
      </w:r>
    </w:p>
    <w:p>
      <w:pPr>
        <w:pStyle w:val="3"/>
        <w:spacing w:before="12"/>
        <w:rPr>
          <w:sz w:val="20"/>
        </w:rPr>
      </w:pPr>
    </w:p>
    <w:p>
      <w:pPr>
        <w:pStyle w:val="3"/>
        <w:tabs>
          <w:tab w:val="left" w:pos="6034"/>
        </w:tabs>
        <w:spacing w:line="240" w:lineRule="auto"/>
        <w:ind w:left="169"/>
        <w:rPr>
          <w:rFonts w:hint="eastAsia" w:eastAsia="仿宋"/>
          <w:spacing w:val="-10"/>
          <w:position w:val="1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项目组</w:t>
      </w:r>
      <w:r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position w:val="1"/>
          <w:sz w:val="24"/>
          <w:szCs w:val="24"/>
        </w:rPr>
        <w:tab/>
      </w:r>
      <w:r>
        <w:rPr>
          <w:rFonts w:hint="eastAsia" w:ascii="仿宋" w:hAnsi="仿宋" w:eastAsia="仿宋" w:cs="仿宋"/>
          <w:spacing w:val="15"/>
          <w:sz w:val="24"/>
          <w:szCs w:val="24"/>
        </w:rPr>
        <w:t>施工单位</w:t>
      </w:r>
      <w:r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  <w:t>：</w:t>
      </w:r>
    </w:p>
    <w:p>
      <w:pPr>
        <w:pStyle w:val="3"/>
        <w:tabs>
          <w:tab w:val="left" w:pos="6034"/>
        </w:tabs>
        <w:ind w:left="169"/>
        <w:rPr>
          <w:spacing w:val="-10"/>
          <w:position w:val="1"/>
          <w:sz w:val="22"/>
          <w:szCs w:val="22"/>
        </w:rPr>
      </w:pPr>
      <w: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911225</wp:posOffset>
                </wp:positionH>
                <wp:positionV relativeFrom="paragraph">
                  <wp:posOffset>125730</wp:posOffset>
                </wp:positionV>
                <wp:extent cx="5850255" cy="5294630"/>
                <wp:effectExtent l="5080" t="5080" r="12065" b="19050"/>
                <wp:wrapTopAndBottom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255" cy="5294630"/>
                        </a:xfrm>
                        <a:prstGeom prst="rect">
                          <a:avLst/>
                        </a:prstGeom>
                        <a:noFill/>
                        <a:ln w="9703">
                          <a:solidFill>
                            <a:srgbClr val="231F20"/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12"/>
                              <w:rPr>
                                <w:sz w:val="23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1485" w:firstLineChars="5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 xml:space="preserve">勘查区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 xml:space="preserve"> 号勘查线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 xml:space="preserve"> 号钻孔经复测坐标为: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X: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Y: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Z: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测量负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  <w:lang w:val="en-US" w:eastAsia="zh-CN"/>
                              </w:rPr>
                              <w:t>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人: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测量人员: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年    月    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75pt;margin-top:9.9pt;height:416.9pt;width:460.65pt;mso-position-horizontal-relative:page;mso-wrap-distance-bottom:0pt;mso-wrap-distance-top:0pt;z-index:-251656192;mso-width-relative:page;mso-height-relative:page;" filled="f" stroked="t" coordsize="21600,21600" o:gfxdata="UEsDBAoAAAAAAIdO4kAAAAAAAAAAAAAAAAAEAAAAZHJzL1BLAwQUAAAACACHTuJA3U/STtoAAAAL&#10;AQAADwAAAGRycy9kb3ducmV2LnhtbE2PS0/DMBCE70j8B2uRuFE7pI3aEKdCFQ8hcaCPCzc32SYR&#10;9jrEblP+PdsT3Ga0n2ZniuXZWXHCIXSeNCQTBQKp8nVHjYbd9vluDiJEQ7WxnlDDDwZYltdXhclr&#10;P9IaT5vYCA6hkBsNbYx9LmWoWnQmTHyPxLeDH5yJbIdG1oMZOdxZea9UJp3piD+0psdVi9XX5ug0&#10;vPTv48eK1s330/YNPw+YJvbxVevbm0Q9gIh4jn8wXOpzdSi5094fqQ7Csp+mM0ZZLHjCBVDZlNVe&#10;w3yWZiDLQv7fUP4CUEsDBBQAAAAIAIdO4kDfZ9O9SQIAAGoEAAAOAAAAZHJzL2Uyb0RvYy54bWyt&#10;VEtu2zAQ3RfoHQjua8lKnTqG5SCNkaJA+gHSHoCmKIsoyWFJ2pJ7gOYGXXXTfc+Vc3RI2q6RbrKo&#10;FtSIM3wz8+ZR88tBK7IVzkswNR2PSkqE4dBIs67p5083L6aU+MBMwxQYUdOd8PRy8fzZvLczUUEH&#10;qhGOIIjxs97WtAvBzorC805o5kdghUFnC06zgJ9uXTSO9YiuVVGV5XnRg2usAy68x91ldtI9onsK&#10;ILSt5GIJfKOFCRnVCcUCtuQ7aT1dpGrbVvDwoW29CETVFDsNacUkaK/iWizmbLZ2zHaS70tgTynh&#10;UU+aSYNJj1BLFhjZOPkPlJbcgYc2jDjoIjeSGMEuxuUjbu46ZkXqBan29ki6/3+w/P32oyOyqWk1&#10;psQwjRN/+HH/8PP3w6/vBPeQoN76GcbdWYwMw2sYUDapWW9vgX/xxMB1x8xaXDkHfSdYgwWmk8XJ&#10;0YzjI8iqfwcNJmKbAAloaJ2O7CEfBNFxOLvjcMQQCMfNyXRSVpMJJRx9k+ri5flZGl/BZofj1vnw&#10;RoAm0aipw+kneLa99QEbwdBDSMxm4EYqlRSgDOlrevGqPMuNgZJNdMYw79ara+XIlqGGqrPxTXXI&#10;60/DIvKS+S7HJVdWl5YBL4ySuqbTMj5xG0tRBl+RoMhJZicMq2FP+AqaHVLlIEsWLywaHbhvlPQo&#10;15r6rxvmBCXqrUG6o7YPhjsYq4PBDMejNQ2UZPM65DuwsU6uO0TOAzVwhSNpZSIrlpar2NeJEkyF&#10;769L1Pjpd4r6+4tY/A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dT9JO2gAAAAsBAAAPAAAAAAAA&#10;AAEAIAAAACIAAABkcnMvZG93bnJldi54bWxQSwECFAAUAAAACACHTuJA32fTvUkCAABqBAAADgAA&#10;AAAAAAABACAAAAApAQAAZHJzL2Uyb0RvYy54bWxQSwUGAAAAAAYABgBZAQAA5AUAAAAA&#10;">
                <v:fill on="f" focussize="0,0"/>
                <v:stroke weight="0.764015748031496pt" color="#231F2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12"/>
                        <w:rPr>
                          <w:sz w:val="23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ind w:left="465" w:firstLine="1485" w:firstLineChars="5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 xml:space="preserve">勘查区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 xml:space="preserve"> 号勘查线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 xml:space="preserve"> 号钻孔经复测坐标为: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X: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Y: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Z: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测量负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  <w:lang w:val="en-US" w:eastAsia="zh-CN"/>
                        </w:rPr>
                        <w:t>责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人: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测量人员: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年    月    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tabs>
          <w:tab w:val="left" w:pos="6034"/>
        </w:tabs>
        <w:ind w:left="169"/>
        <w:rPr>
          <w:spacing w:val="-10"/>
          <w:position w:val="1"/>
          <w:sz w:val="22"/>
          <w:szCs w:val="22"/>
        </w:rPr>
      </w:pPr>
    </w:p>
    <w:p>
      <w:pPr>
        <w:pStyle w:val="3"/>
        <w:tabs>
          <w:tab w:val="left" w:pos="6034"/>
        </w:tabs>
        <w:ind w:left="169"/>
        <w:rPr>
          <w:spacing w:val="-10"/>
          <w:position w:val="1"/>
          <w:sz w:val="22"/>
          <w:szCs w:val="22"/>
        </w:rPr>
      </w:pPr>
    </w:p>
    <w:p>
      <w:pPr>
        <w:pStyle w:val="3"/>
        <w:tabs>
          <w:tab w:val="left" w:pos="6034"/>
        </w:tabs>
        <w:ind w:left="169"/>
        <w:rPr>
          <w:spacing w:val="-10"/>
          <w:position w:val="1"/>
          <w:sz w:val="22"/>
          <w:szCs w:val="22"/>
        </w:rPr>
      </w:pPr>
    </w:p>
    <w:p>
      <w:pPr>
        <w:pStyle w:val="3"/>
        <w:tabs>
          <w:tab w:val="left" w:pos="6034"/>
        </w:tabs>
        <w:ind w:left="169"/>
        <w:rPr>
          <w:spacing w:val="-10"/>
          <w:position w:val="1"/>
          <w:sz w:val="22"/>
          <w:szCs w:val="22"/>
        </w:rPr>
      </w:pPr>
    </w:p>
    <w:p>
      <w:pPr>
        <w:pStyle w:val="3"/>
        <w:tabs>
          <w:tab w:val="left" w:pos="6034"/>
        </w:tabs>
        <w:ind w:left="169"/>
        <w:rPr>
          <w:spacing w:val="-10"/>
          <w:position w:val="1"/>
          <w:sz w:val="22"/>
          <w:szCs w:val="22"/>
        </w:rPr>
      </w:pPr>
    </w:p>
    <w:p>
      <w:pPr>
        <w:pStyle w:val="3"/>
        <w:tabs>
          <w:tab w:val="left" w:pos="6034"/>
        </w:tabs>
        <w:ind w:left="169"/>
        <w:rPr>
          <w:spacing w:val="-10"/>
          <w:position w:val="1"/>
          <w:sz w:val="22"/>
          <w:szCs w:val="22"/>
        </w:rPr>
      </w:pPr>
    </w:p>
    <w:p>
      <w:pPr>
        <w:pStyle w:val="3"/>
        <w:tabs>
          <w:tab w:val="left" w:pos="6034"/>
        </w:tabs>
        <w:ind w:left="169"/>
        <w:rPr>
          <w:spacing w:val="-10"/>
          <w:position w:val="1"/>
          <w:sz w:val="22"/>
          <w:szCs w:val="22"/>
        </w:rPr>
      </w:pPr>
    </w:p>
    <w:p>
      <w:pPr>
        <w:pStyle w:val="3"/>
        <w:rPr>
          <w:sz w:val="5"/>
        </w:rPr>
      </w:pPr>
    </w:p>
    <w:p>
      <w:pPr>
        <w:rPr>
          <w:sz w:val="5"/>
        </w:rPr>
        <w:sectPr>
          <w:pgSz w:w="11910" w:h="16840"/>
          <w:pgMar w:top="1920" w:right="1220" w:bottom="280" w:left="1180" w:header="720" w:footer="720" w:gutter="0"/>
          <w:cols w:space="720" w:num="1"/>
        </w:sectPr>
      </w:pPr>
    </w:p>
    <w:p>
      <w:pPr>
        <w:pStyle w:val="2"/>
        <w:rPr>
          <w:b/>
          <w:bCs/>
          <w:sz w:val="32"/>
          <w:szCs w:val="32"/>
        </w:rPr>
      </w:pPr>
      <w:r>
        <w:rPr>
          <w:b/>
          <w:bCs/>
          <w:spacing w:val="11"/>
          <w:sz w:val="32"/>
          <w:szCs w:val="32"/>
        </w:rPr>
        <w:t>钻孔开孔通知书</w:t>
      </w:r>
    </w:p>
    <w:p>
      <w:pPr>
        <w:pStyle w:val="3"/>
        <w:spacing w:before="2"/>
        <w:rPr>
          <w:sz w:val="13"/>
        </w:rPr>
      </w:pPr>
    </w:p>
    <w:p>
      <w:pPr>
        <w:pStyle w:val="3"/>
        <w:spacing w:before="100"/>
        <w:ind w:left="16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施工单位</w: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852170</wp:posOffset>
                </wp:positionH>
                <wp:positionV relativeFrom="paragraph">
                  <wp:posOffset>283845</wp:posOffset>
                </wp:positionV>
                <wp:extent cx="5856605" cy="7282815"/>
                <wp:effectExtent l="5080" t="5080" r="5715" b="12065"/>
                <wp:wrapTopAndBottom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6605" cy="7282815"/>
                        </a:xfrm>
                        <a:prstGeom prst="rect">
                          <a:avLst/>
                        </a:prstGeom>
                        <a:noFill/>
                        <a:ln w="9703">
                          <a:solidFill>
                            <a:srgbClr val="231F20"/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5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ind w:firstLine="1350" w:firstLineChars="50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勘查区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position w:val="-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position w:val="-1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号勘查线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position w:val="-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position w:val="-1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号钻孔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position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position w:val="-1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position w:val="-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号钻机确定开孔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-10"/>
                                <w:position w:val="1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pStyle w:val="3"/>
                              <w:tabs>
                                <w:tab w:val="left" w:pos="1517"/>
                                <w:tab w:val="left" w:pos="5015"/>
                              </w:tabs>
                              <w:spacing w:before="50" w:line="480" w:lineRule="auto"/>
                              <w:ind w:left="104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坐标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-10"/>
                                <w:position w:val="1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-10"/>
                                <w:w w:val="115"/>
                                <w:sz w:val="24"/>
                                <w:szCs w:val="24"/>
                              </w:rPr>
                              <w:t>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-10"/>
                                <w:w w:val="115"/>
                                <w:sz w:val="24"/>
                                <w:szCs w:val="24"/>
                              </w:rPr>
                              <w:t>测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X:                         X: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Y:                         Y: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Z:                         Z: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开孔方位（真、磁）：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 xml:space="preserve">开孔角度:        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设计目的及要求: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405" w:firstLineChars="1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spacing w:before="11" w:line="480" w:lineRule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tabs>
                                <w:tab w:val="left" w:pos="1619"/>
                              </w:tabs>
                              <w:spacing w:line="480" w:lineRule="auto"/>
                              <w:ind w:left="104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开孔日期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-10"/>
                                <w:position w:val="1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hint="eastAsia" w:ascii="仿宋" w:hAnsi="仿宋" w:eastAsia="仿宋" w:cs="仿宋"/>
                                <w:position w:val="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eastAsia" w:ascii="仿宋" w:hAnsi="仿宋" w:eastAsia="仿宋" w:cs="仿宋"/>
                                <w:position w:val="1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w w:val="110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w w:val="110"/>
                                <w:position w:val="-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w w:val="110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63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w w:val="110"/>
                                <w:position w:val="-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-10"/>
                                <w:w w:val="110"/>
                                <w:sz w:val="24"/>
                                <w:szCs w:val="24"/>
                              </w:rPr>
                              <w:t>日</w:t>
                            </w:r>
                          </w:p>
                          <w:p>
                            <w:pPr>
                              <w:pStyle w:val="3"/>
                              <w:spacing w:before="3" w:line="480" w:lineRule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spacing w:before="3" w:line="480" w:lineRule="auto"/>
                              <w:ind w:firstLine="4995" w:firstLineChars="18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 xml:space="preserve">项目负责人：           </w:t>
                            </w:r>
                          </w:p>
                          <w:p>
                            <w:pPr>
                              <w:pStyle w:val="3"/>
                              <w:spacing w:before="3" w:line="480" w:lineRule="auto"/>
                              <w:ind w:firstLine="4995" w:firstLineChars="18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 xml:space="preserve">技术负责人：        </w:t>
                            </w:r>
                          </w:p>
                          <w:p>
                            <w:pPr>
                              <w:pStyle w:val="3"/>
                              <w:spacing w:before="3" w:line="480" w:lineRule="auto"/>
                              <w:ind w:firstLine="4995" w:firstLineChars="1850"/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sz w:val="24"/>
                                <w:szCs w:val="24"/>
                              </w:rPr>
                              <w:t>机台地质员: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left="2691" w:firstLine="3780" w:firstLineChars="150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w w:val="105"/>
                                <w:position w:val="2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w w:val="105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w w:val="105"/>
                                <w:position w:val="2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w w:val="105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-10"/>
                                <w:w w:val="105"/>
                                <w:position w:val="2"/>
                                <w:sz w:val="24"/>
                                <w:szCs w:val="24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1pt;margin-top:22.35pt;height:573.45pt;width:461.15pt;mso-position-horizontal-relative:page;mso-wrap-distance-bottom:0pt;mso-wrap-distance-top:0pt;z-index:-251655168;mso-width-relative:page;mso-height-relative:page;" filled="f" stroked="t" coordsize="21600,21600" o:gfxdata="UEsDBAoAAAAAAIdO4kAAAAAAAAAAAAAAAAAEAAAAZHJzL1BLAwQUAAAACACHTuJAKQyD1NwAAAAM&#10;AQAADwAAAGRycy9kb3ducmV2LnhtbE2Py07DMBBF90j8gzVI7KjtNg0Q4lSo4qFKLGjLhp0bT5MI&#10;exxityl/j7uC3VzN0Z0z5eLkLDviEDpPCuREAEOqvemoUfCxfb65AxaiJqOtJ1TwgwEW1eVFqQvj&#10;R1rjcRMblkooFFpBG2NfcB7qFp0OE98jpd3eD07HFIeGm0GPqdxZPhUi5053lC60usdli/XX5uAU&#10;vPRv4/uS1s3303aFn3ucSfv4qtT1lRQPwCKe4h8MZ/2kDlVy2vkDmcBsyrNsmlAFWXYL7AyIeT4H&#10;tkuTvJc58Krk/5+ofgFQSwMEFAAAAAgAh07iQOhiEq9GAgAAagQAAA4AAABkcnMvZTJvRG9jLnht&#10;bK1UzW4TMRC+I/EOlu9kN6mShlU2VWlUhFR+pMIDOF5v1sL2GNvJbnkAeANOXLjzXHkOxvamVOXS&#10;A3uwxp7xNzPffN7VxaAVOQjnJZiaTiclJcJwaKTZ1fTTx+sXS0p8YKZhCoyo6Z3w9GL9/Nmqt5WY&#10;QQeqEY4giPFVb2vahWCrovC8E5r5CVhh0NmC0yzg1u2KxrEe0bUqZmW5KHpwjXXAhfd4uslOOiK6&#10;pwBC20ouNsD3WpiQUZ1QLGBLvpPW03Wqtm0FD+/b1otAVE2x05BWTIL2Nq7FesWqnWO2k3wsgT2l&#10;hEc9aSYNJr2H2rDAyN7Jf6C05A48tGHCQRe5kcQIdjEtH3Fz2zErUi9Itbf3pPv/B8vfHT44Ipua&#10;zpASwzRO/Pjj+/Hn7+OvbwTPkKDe+grjbi1GhuEVDCib1Ky3N8A/e2LgqmNmJy6dg74TrMECp/Fm&#10;8eBqxvERZNu/hQYTsX2ABDS0Tkf2kA+C6FjJ3f1wxBAIx8P5cr5YlHNKOPrOZ8vZcjpPOVh1um6d&#10;D68FaBKNmjqcfoJnhxsfYjmsOoXEbAaupVJJAcqQvqYvz8uz3Bgo2URnDPNut71SjhwYamh2Nr3O&#10;rCCYfxgWkTfMdzkuubK6tAz4YJTUNV2W8RurVmYkKHKS2QnDdhgJ30Jzh1Q5yJLFB4tGB+4rJT3K&#10;tab+y545QYl6Y5DuqO2T4U7G9mQww/FqTQMl2bwK+Q3srZO7DpHzQA1c4khamciKs8tVjHWiBBOH&#10;43OJGn+4T1F/fxH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CkMg9TcAAAADAEAAA8AAAAAAAAA&#10;AQAgAAAAIgAAAGRycy9kb3ducmV2LnhtbFBLAQIUABQAAAAIAIdO4kDoYhKvRgIAAGoEAAAOAAAA&#10;AAAAAAEAIAAAACsBAABkcnMvZTJvRG9jLnhtbFBLBQYAAAAABgAGAFkBAADjBQAAAAA=&#10;">
                <v:fill on="f" focussize="0,0"/>
                <v:stroke weight="0.764015748031496pt" color="#231F2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5"/>
                        <w:rPr>
                          <w:sz w:val="19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ind w:firstLine="1350" w:firstLineChars="50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勘查区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position w:val="-1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position w:val="-1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号勘查线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position w:val="-1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position w:val="-1"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号钻孔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position w:val="-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position w:val="-1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position w:val="-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号钻机确定开孔</w:t>
                      </w:r>
                      <w:r>
                        <w:rPr>
                          <w:rFonts w:hint="eastAsia" w:ascii="仿宋" w:hAnsi="仿宋" w:eastAsia="仿宋" w:cs="仿宋"/>
                          <w:spacing w:val="-10"/>
                          <w:position w:val="1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pStyle w:val="3"/>
                        <w:tabs>
                          <w:tab w:val="left" w:pos="1517"/>
                          <w:tab w:val="left" w:pos="5015"/>
                        </w:tabs>
                        <w:spacing w:before="50" w:line="480" w:lineRule="auto"/>
                        <w:ind w:left="104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坐标</w:t>
                      </w:r>
                      <w:r>
                        <w:rPr>
                          <w:rFonts w:hint="eastAsia" w:ascii="仿宋" w:hAnsi="仿宋" w:eastAsia="仿宋" w:cs="仿宋"/>
                          <w:spacing w:val="-10"/>
                          <w:position w:val="1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设</w:t>
                      </w:r>
                      <w:r>
                        <w:rPr>
                          <w:rFonts w:hint="eastAsia" w:ascii="仿宋" w:hAnsi="仿宋" w:eastAsia="仿宋" w:cs="仿宋"/>
                          <w:spacing w:val="-10"/>
                          <w:w w:val="115"/>
                          <w:sz w:val="24"/>
                          <w:szCs w:val="24"/>
                        </w:rPr>
                        <w:t>计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                       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复</w:t>
                      </w:r>
                      <w:r>
                        <w:rPr>
                          <w:rFonts w:hint="eastAsia" w:ascii="仿宋" w:hAnsi="仿宋" w:eastAsia="仿宋" w:cs="仿宋"/>
                          <w:spacing w:val="-10"/>
                          <w:w w:val="115"/>
                          <w:sz w:val="24"/>
                          <w:szCs w:val="24"/>
                        </w:rPr>
                        <w:t>测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X:                         X: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Y:                         Y: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Z:                         Z: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开孔方位（真、磁）：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 xml:space="preserve">开孔角度:        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设计目的及要求:</w:t>
                      </w:r>
                    </w:p>
                    <w:p>
                      <w:pPr>
                        <w:pStyle w:val="3"/>
                        <w:spacing w:line="480" w:lineRule="auto"/>
                        <w:ind w:left="465" w:firstLine="405" w:firstLineChars="1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spacing w:before="11" w:line="480" w:lineRule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tabs>
                          <w:tab w:val="left" w:pos="1619"/>
                        </w:tabs>
                        <w:spacing w:line="480" w:lineRule="auto"/>
                        <w:ind w:left="104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开孔日期</w:t>
                      </w:r>
                      <w:r>
                        <w:rPr>
                          <w:rFonts w:hint="eastAsia" w:ascii="仿宋" w:hAnsi="仿宋" w:eastAsia="仿宋" w:cs="仿宋"/>
                          <w:spacing w:val="-10"/>
                          <w:position w:val="1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hint="eastAsia" w:ascii="仿宋" w:hAnsi="仿宋" w:eastAsia="仿宋" w:cs="仿宋"/>
                          <w:position w:val="1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eastAsia" w:ascii="仿宋" w:hAnsi="仿宋" w:eastAsia="仿宋" w:cs="仿宋"/>
                          <w:position w:val="1"/>
                          <w:sz w:val="24"/>
                          <w:szCs w:val="24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 w:ascii="仿宋" w:hAnsi="仿宋" w:eastAsia="仿宋" w:cs="仿宋"/>
                          <w:w w:val="110"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w w:val="110"/>
                          <w:position w:val="-1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 w:cs="仿宋"/>
                          <w:w w:val="110"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hint="eastAsia" w:ascii="仿宋" w:hAnsi="仿宋" w:eastAsia="仿宋" w:cs="仿宋"/>
                          <w:spacing w:val="63"/>
                          <w:w w:val="11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w w:val="110"/>
                          <w:position w:val="-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pacing w:val="-10"/>
                          <w:w w:val="110"/>
                          <w:sz w:val="24"/>
                          <w:szCs w:val="24"/>
                        </w:rPr>
                        <w:t>日</w:t>
                      </w:r>
                    </w:p>
                    <w:p>
                      <w:pPr>
                        <w:pStyle w:val="3"/>
                        <w:spacing w:before="3" w:line="480" w:lineRule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spacing w:before="3" w:line="480" w:lineRule="auto"/>
                        <w:ind w:firstLine="4995" w:firstLineChars="18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 xml:space="preserve">项目负责人：           </w:t>
                      </w:r>
                    </w:p>
                    <w:p>
                      <w:pPr>
                        <w:pStyle w:val="3"/>
                        <w:spacing w:before="3" w:line="480" w:lineRule="auto"/>
                        <w:ind w:firstLine="4995" w:firstLineChars="18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 xml:space="preserve">技术负责人：        </w:t>
                      </w:r>
                    </w:p>
                    <w:p>
                      <w:pPr>
                        <w:pStyle w:val="3"/>
                        <w:spacing w:before="3" w:line="480" w:lineRule="auto"/>
                        <w:ind w:firstLine="4995" w:firstLineChars="1850"/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sz w:val="24"/>
                          <w:szCs w:val="24"/>
                        </w:rPr>
                        <w:t>机台地质员:</w:t>
                      </w:r>
                    </w:p>
                    <w:p>
                      <w:pPr>
                        <w:pStyle w:val="3"/>
                        <w:spacing w:line="480" w:lineRule="auto"/>
                        <w:ind w:left="2691" w:firstLine="3780" w:firstLineChars="150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w w:val="105"/>
                          <w:position w:val="2"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w w:val="105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w w:val="105"/>
                          <w:position w:val="2"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w w:val="105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pacing w:val="-10"/>
                          <w:w w:val="105"/>
                          <w:position w:val="2"/>
                          <w:sz w:val="24"/>
                          <w:szCs w:val="24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  <w:t>：</w:t>
      </w:r>
    </w:p>
    <w:p>
      <w:pPr>
        <w:pStyle w:val="3"/>
        <w:spacing w:before="79"/>
        <w:ind w:left="165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一式三份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"/>
        <w:rPr>
          <w:sz w:val="17"/>
        </w:rPr>
      </w:pPr>
      <w:r>
        <w:rPr>
          <w:sz w:val="17"/>
        </w:rPr>
        <w:br w:type="page"/>
      </w:r>
    </w:p>
    <w:p>
      <w:pPr>
        <w:pStyle w:val="2"/>
        <w:spacing w:before="84" w:line="360" w:lineRule="auto"/>
        <w:rPr>
          <w:b/>
          <w:bCs/>
          <w:sz w:val="28"/>
          <w:szCs w:val="28"/>
        </w:rPr>
      </w:pPr>
      <w:r>
        <w:rPr>
          <w:b/>
          <w:bCs/>
          <w:spacing w:val="11"/>
          <w:sz w:val="28"/>
          <w:szCs w:val="28"/>
        </w:rPr>
        <w:t>钻孔封孔登记表</w:t>
      </w:r>
    </w:p>
    <w:p>
      <w:pPr>
        <w:spacing w:line="360" w:lineRule="auto"/>
        <w:ind w:firstLine="220" w:firstLineChars="100"/>
        <w:jc w:val="both"/>
        <w:rPr>
          <w:rFonts w:hint="eastAsia"/>
        </w:rPr>
      </w:pPr>
      <w:r>
        <w:rPr>
          <w:rFonts w:hint="eastAsia"/>
        </w:rPr>
        <w:t>施工单位: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</w:rPr>
        <w:t>封孔实际操作表</w:t>
      </w:r>
    </w:p>
    <w:tbl>
      <w:tblPr>
        <w:tblStyle w:val="11"/>
        <w:tblW w:w="9217" w:type="dxa"/>
        <w:jc w:val="center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1"/>
        <w:gridCol w:w="996"/>
        <w:gridCol w:w="1032"/>
        <w:gridCol w:w="2124"/>
        <w:gridCol w:w="980"/>
        <w:gridCol w:w="1188"/>
        <w:gridCol w:w="1236"/>
        <w:gridCol w:w="700"/>
      </w:tblGrid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5113" w:type="dxa"/>
            <w:gridSpan w:val="4"/>
            <w:tcBorders>
              <w:bottom w:val="single" w:color="231F20" w:sz="4" w:space="0"/>
              <w:right w:val="single" w:color="231F20" w:sz="4" w:space="0"/>
            </w:tcBorders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封孔设计</w:t>
            </w:r>
          </w:p>
        </w:tc>
        <w:tc>
          <w:tcPr>
            <w:tcW w:w="4104" w:type="dxa"/>
            <w:gridSpan w:val="4"/>
            <w:tcBorders>
              <w:left w:val="single" w:color="231F20" w:sz="4" w:space="0"/>
              <w:bottom w:val="single" w:color="231F20" w:sz="4" w:space="0"/>
            </w:tcBorders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封孔结果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61" w:type="dxa"/>
            <w:tcBorders>
              <w:top w:val="single" w:color="231F20" w:sz="4" w:space="0"/>
              <w:right w:val="single" w:color="231F20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孔深/m</w:t>
            </w:r>
          </w:p>
        </w:tc>
        <w:tc>
          <w:tcPr>
            <w:tcW w:w="996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柱状图</w:t>
            </w:r>
          </w:p>
        </w:tc>
        <w:tc>
          <w:tcPr>
            <w:tcW w:w="1032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封孔位置</w:t>
            </w:r>
          </w:p>
        </w:tc>
        <w:tc>
          <w:tcPr>
            <w:tcW w:w="2124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地质简述及封孔要求</w:t>
            </w:r>
          </w:p>
        </w:tc>
        <w:tc>
          <w:tcPr>
            <w:tcW w:w="980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封孔位置</w:t>
            </w:r>
          </w:p>
        </w:tc>
        <w:tc>
          <w:tcPr>
            <w:tcW w:w="1188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木塞位置、直径、长度</w:t>
            </w:r>
          </w:p>
        </w:tc>
        <w:tc>
          <w:tcPr>
            <w:tcW w:w="1236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封孔材料、用量及配方</w:t>
            </w:r>
          </w:p>
        </w:tc>
        <w:tc>
          <w:tcPr>
            <w:tcW w:w="700" w:type="dxa"/>
            <w:tcBorders>
              <w:top w:val="single" w:color="231F20" w:sz="4" w:space="0"/>
              <w:left w:val="single" w:color="231F20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en-US"/>
              </w:rPr>
            </w:pPr>
            <w:r>
              <w:rPr>
                <w:rFonts w:hint="eastAsia"/>
                <w:lang w:eastAsia="en-US"/>
              </w:rPr>
              <w:t>备注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8" w:hRule="atLeast"/>
          <w:jc w:val="center"/>
        </w:trPr>
        <w:tc>
          <w:tcPr>
            <w:tcW w:w="961" w:type="dxa"/>
            <w:tcBorders>
              <w:bottom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996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032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4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980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188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236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0" w:type="dxa"/>
            <w:vMerge w:val="restart"/>
            <w:tcBorders>
              <w:lef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96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8"/>
                <w:sz w:val="21"/>
                <w:szCs w:val="21"/>
                <w:lang w:eastAsia="en-US"/>
              </w:rPr>
              <w:t>封孔方法</w:t>
            </w:r>
          </w:p>
        </w:tc>
        <w:tc>
          <w:tcPr>
            <w:tcW w:w="99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8"/>
                <w:sz w:val="21"/>
                <w:szCs w:val="21"/>
                <w:lang w:eastAsia="en-US"/>
              </w:rPr>
              <w:t>洗孔方法</w:t>
            </w:r>
          </w:p>
        </w:tc>
        <w:tc>
          <w:tcPr>
            <w:tcW w:w="1032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8"/>
                <w:sz w:val="21"/>
                <w:szCs w:val="21"/>
                <w:lang w:eastAsia="en-US"/>
              </w:rPr>
              <w:t>架桥材料</w:t>
            </w:r>
          </w:p>
        </w:tc>
        <w:tc>
          <w:tcPr>
            <w:tcW w:w="212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6"/>
                <w:sz w:val="21"/>
                <w:szCs w:val="21"/>
                <w:lang w:eastAsia="en-US"/>
              </w:rPr>
              <w:t>水灰比</w:t>
            </w:r>
          </w:p>
        </w:tc>
        <w:tc>
          <w:tcPr>
            <w:tcW w:w="98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7"/>
                <w:w w:val="105"/>
                <w:sz w:val="21"/>
                <w:szCs w:val="21"/>
                <w:lang w:eastAsia="en-US"/>
              </w:rPr>
              <w:t>水泥浆灌注</w:t>
            </w:r>
            <w:r>
              <w:rPr>
                <w:spacing w:val="2"/>
                <w:w w:val="105"/>
                <w:sz w:val="21"/>
                <w:szCs w:val="21"/>
                <w:lang w:eastAsia="en-US"/>
              </w:rPr>
              <w:t>方法</w:t>
            </w:r>
          </w:p>
        </w:tc>
        <w:tc>
          <w:tcPr>
            <w:tcW w:w="118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6"/>
                <w:sz w:val="21"/>
                <w:szCs w:val="21"/>
                <w:lang w:eastAsia="en-US"/>
              </w:rPr>
              <w:t>潜水量</w:t>
            </w:r>
          </w:p>
        </w:tc>
        <w:tc>
          <w:tcPr>
            <w:tcW w:w="123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pacing w:val="8"/>
                <w:sz w:val="21"/>
                <w:szCs w:val="21"/>
                <w:lang w:eastAsia="en-US"/>
              </w:rPr>
              <w:t>探孔位置</w:t>
            </w:r>
          </w:p>
        </w:tc>
        <w:tc>
          <w:tcPr>
            <w:tcW w:w="700" w:type="dxa"/>
            <w:vMerge w:val="continue"/>
            <w:tcBorders>
              <w:top w:val="nil"/>
              <w:left w:val="single" w:color="231F20" w:sz="4" w:space="0"/>
            </w:tcBorders>
          </w:tcPr>
          <w:p>
            <w:pPr>
              <w:rPr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61" w:type="dxa"/>
            <w:tcBorders>
              <w:top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996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032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4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980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188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236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700" w:type="dxa"/>
            <w:vMerge w:val="continue"/>
            <w:tcBorders>
              <w:top w:val="nil"/>
              <w:left w:val="single" w:color="231F20" w:sz="4" w:space="0"/>
            </w:tcBorders>
          </w:tcPr>
          <w:p>
            <w:pPr>
              <w:rPr>
                <w:sz w:val="21"/>
                <w:szCs w:val="21"/>
                <w:lang w:eastAsia="en-US"/>
              </w:rPr>
            </w:pPr>
          </w:p>
        </w:tc>
      </w:tr>
    </w:tbl>
    <w:p>
      <w:pPr>
        <w:pStyle w:val="3"/>
        <w:tabs>
          <w:tab w:val="left" w:pos="4830"/>
          <w:tab w:val="left" w:pos="5552"/>
        </w:tabs>
        <w:spacing w:before="72"/>
        <w:ind w:left="169"/>
        <w:jc w:val="left"/>
        <w:rPr>
          <w:sz w:val="24"/>
          <w:szCs w:val="24"/>
        </w:rPr>
      </w:pPr>
      <w:r>
        <w:rPr>
          <w:spacing w:val="15"/>
          <w:sz w:val="24"/>
          <w:szCs w:val="24"/>
        </w:rPr>
        <w:t>机台地质</w:t>
      </w:r>
      <w:r>
        <w:rPr>
          <w:spacing w:val="-10"/>
          <w:position w:val="1"/>
          <w:sz w:val="24"/>
          <w:szCs w:val="24"/>
        </w:rPr>
        <w:t>:</w:t>
      </w:r>
      <w:r>
        <w:rPr>
          <w:position w:val="1"/>
          <w:sz w:val="24"/>
          <w:szCs w:val="24"/>
        </w:rPr>
        <w:tab/>
      </w:r>
      <w:r>
        <w:rPr>
          <w:rFonts w:hint="eastAsia"/>
          <w:position w:val="1"/>
          <w:sz w:val="24"/>
          <w:szCs w:val="24"/>
          <w:lang w:val="en-US" w:eastAsia="zh-CN"/>
        </w:rPr>
        <w:t xml:space="preserve">   </w:t>
      </w:r>
      <w:r>
        <w:rPr>
          <w:spacing w:val="-10"/>
          <w:w w:val="115"/>
          <w:sz w:val="24"/>
          <w:szCs w:val="24"/>
        </w:rPr>
        <w:t>机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pacing w:val="15"/>
          <w:sz w:val="24"/>
          <w:szCs w:val="24"/>
        </w:rPr>
        <w:t>长</w:t>
      </w:r>
      <w:r>
        <w:rPr>
          <w:spacing w:val="-10"/>
          <w:w w:val="185"/>
          <w:position w:val="1"/>
          <w:sz w:val="24"/>
          <w:szCs w:val="24"/>
        </w:rPr>
        <w:t>:</w:t>
      </w:r>
    </w:p>
    <w:p>
      <w:pPr>
        <w:pStyle w:val="3"/>
        <w:tabs>
          <w:tab w:val="left" w:pos="4830"/>
        </w:tabs>
        <w:spacing w:before="70"/>
        <w:ind w:left="169"/>
        <w:jc w:val="left"/>
        <w:rPr>
          <w:sz w:val="24"/>
          <w:szCs w:val="24"/>
        </w:rPr>
      </w:pPr>
      <w:r>
        <w:rPr>
          <w:spacing w:val="15"/>
          <w:sz w:val="24"/>
          <w:szCs w:val="24"/>
        </w:rPr>
        <w:t>水文地质</w:t>
      </w:r>
      <w:r>
        <w:rPr>
          <w:spacing w:val="-10"/>
          <w:position w:val="1"/>
          <w:sz w:val="24"/>
          <w:szCs w:val="24"/>
        </w:rPr>
        <w:t>:</w:t>
      </w:r>
      <w:r>
        <w:rPr>
          <w:position w:val="1"/>
          <w:sz w:val="24"/>
          <w:szCs w:val="24"/>
        </w:rPr>
        <w:tab/>
      </w:r>
      <w:r>
        <w:rPr>
          <w:rFonts w:hint="eastAsia"/>
          <w:position w:val="1"/>
          <w:sz w:val="24"/>
          <w:szCs w:val="24"/>
          <w:lang w:val="en-US" w:eastAsia="zh-CN"/>
        </w:rPr>
        <w:t xml:space="preserve">   </w:t>
      </w:r>
      <w:r>
        <w:rPr>
          <w:spacing w:val="15"/>
          <w:sz w:val="24"/>
          <w:szCs w:val="24"/>
        </w:rPr>
        <w:t>钻探技术员</w:t>
      </w:r>
      <w:r>
        <w:rPr>
          <w:spacing w:val="-10"/>
          <w:position w:val="1"/>
          <w:sz w:val="24"/>
          <w:szCs w:val="24"/>
        </w:rPr>
        <w:t>:</w:t>
      </w:r>
    </w:p>
    <w:p>
      <w:pPr>
        <w:pStyle w:val="3"/>
        <w:spacing w:before="71"/>
        <w:ind w:left="169"/>
        <w:jc w:val="left"/>
        <w:rPr>
          <w:sz w:val="24"/>
          <w:szCs w:val="24"/>
        </w:rPr>
      </w:pPr>
      <w:r>
        <w:rPr>
          <w:spacing w:val="15"/>
          <w:sz w:val="24"/>
          <w:szCs w:val="24"/>
        </w:rPr>
        <w:t>项目负责</w:t>
      </w:r>
      <w:r>
        <w:rPr>
          <w:spacing w:val="-10"/>
          <w:position w:val="1"/>
          <w:sz w:val="24"/>
          <w:szCs w:val="24"/>
        </w:rPr>
        <w:t>:</w:t>
      </w:r>
    </w:p>
    <w:p>
      <w:pPr>
        <w:ind w:firstLine="1080" w:firstLineChars="400"/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>年</w:t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>月</w:t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ab/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>日</w:t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cs="宋体"/>
          <w:spacing w:val="15"/>
          <w:kern w:val="0"/>
          <w:sz w:val="24"/>
          <w:szCs w:val="24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cs="宋体"/>
          <w:spacing w:val="15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>年</w:t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ab/>
      </w:r>
      <w:r>
        <w:rPr>
          <w:rFonts w:ascii="宋体" w:hAnsi="宋体" w:eastAsia="宋体" w:cs="宋体"/>
          <w:spacing w:val="15"/>
          <w:kern w:val="0"/>
          <w:sz w:val="24"/>
          <w:szCs w:val="24"/>
          <w:lang w:val="en-US" w:eastAsia="zh-CN" w:bidi="ar-SA"/>
        </w:rPr>
        <w:t>日</w:t>
      </w:r>
    </w:p>
    <w:p/>
    <w:p>
      <w:pPr>
        <w:pStyle w:val="3"/>
        <w:rPr>
          <w:sz w:val="20"/>
        </w:rPr>
      </w:pPr>
    </w:p>
    <w:p>
      <w:pPr>
        <w:pStyle w:val="2"/>
        <w:spacing w:before="0"/>
      </w:pPr>
      <w:r>
        <w:rPr>
          <w:spacing w:val="12"/>
        </w:rPr>
        <w:t>钻孔水文地质观测成果表</w:t>
      </w:r>
    </w:p>
    <w:p>
      <w:pPr>
        <w:pStyle w:val="3"/>
        <w:spacing w:before="5"/>
        <w:rPr>
          <w:sz w:val="22"/>
        </w:rPr>
      </w:pPr>
    </w:p>
    <w:tbl>
      <w:tblPr>
        <w:tblStyle w:val="11"/>
        <w:tblW w:w="0" w:type="auto"/>
        <w:tblInd w:w="174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578"/>
        <w:gridCol w:w="576"/>
        <w:gridCol w:w="578"/>
        <w:gridCol w:w="578"/>
        <w:gridCol w:w="576"/>
        <w:gridCol w:w="578"/>
        <w:gridCol w:w="576"/>
        <w:gridCol w:w="578"/>
        <w:gridCol w:w="578"/>
        <w:gridCol w:w="576"/>
        <w:gridCol w:w="578"/>
        <w:gridCol w:w="576"/>
        <w:gridCol w:w="578"/>
        <w:gridCol w:w="1137"/>
      </w:tblGrid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</w:tblPrEx>
        <w:trPr>
          <w:trHeight w:val="701" w:hRule="atLeast"/>
        </w:trPr>
        <w:tc>
          <w:tcPr>
            <w:tcW w:w="576" w:type="dxa"/>
            <w:vMerge w:val="restart"/>
            <w:tcBorders>
              <w:right w:val="single" w:color="231F20" w:sz="4" w:space="0"/>
            </w:tcBorders>
            <w:vAlign w:val="center"/>
          </w:tcPr>
          <w:p>
            <w:pPr>
              <w:pStyle w:val="13"/>
              <w:spacing w:line="333" w:lineRule="auto"/>
              <w:ind w:left="112" w:right="101"/>
              <w:rPr>
                <w:sz w:val="16"/>
                <w:lang w:eastAsia="en-US"/>
              </w:rPr>
            </w:pPr>
            <w:r>
              <w:rPr>
                <w:w w:val="105"/>
                <w:sz w:val="16"/>
                <w:lang w:eastAsia="en-US"/>
              </w:rPr>
              <w:t>勘查</w:t>
            </w:r>
            <w:r>
              <w:rPr>
                <w:spacing w:val="2"/>
                <w:sz w:val="16"/>
                <w:lang w:eastAsia="en-US"/>
              </w:rPr>
              <w:t>线号</w:t>
            </w:r>
          </w:p>
        </w:tc>
        <w:tc>
          <w:tcPr>
            <w:tcW w:w="578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line="333" w:lineRule="auto"/>
              <w:ind w:left="119" w:right="101"/>
              <w:rPr>
                <w:sz w:val="16"/>
                <w:lang w:eastAsia="en-US"/>
              </w:rPr>
            </w:pPr>
            <w:r>
              <w:rPr>
                <w:w w:val="105"/>
                <w:sz w:val="16"/>
                <w:lang w:eastAsia="en-US"/>
              </w:rPr>
              <w:t>观测</w:t>
            </w:r>
            <w:r>
              <w:rPr>
                <w:spacing w:val="2"/>
                <w:sz w:val="16"/>
                <w:lang w:eastAsia="en-US"/>
              </w:rPr>
              <w:t>孔号</w:t>
            </w:r>
          </w:p>
        </w:tc>
        <w:tc>
          <w:tcPr>
            <w:tcW w:w="2308" w:type="dxa"/>
            <w:gridSpan w:val="4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"/>
              <w:ind w:left="917" w:right="876"/>
              <w:jc w:val="center"/>
              <w:rPr>
                <w:sz w:val="16"/>
                <w:lang w:eastAsia="en-US"/>
              </w:rPr>
            </w:pPr>
            <w:r>
              <w:rPr>
                <w:spacing w:val="-3"/>
                <w:sz w:val="16"/>
                <w:lang w:eastAsia="en-US"/>
              </w:rPr>
              <w:t>孔深</w:t>
            </w:r>
            <w:r>
              <w:rPr>
                <w:spacing w:val="-5"/>
                <w:position w:val="1"/>
                <w:sz w:val="16"/>
                <w:lang w:eastAsia="en-US"/>
              </w:rPr>
              <w:t>/</w:t>
            </w:r>
            <w:r>
              <w:rPr>
                <w:spacing w:val="-5"/>
                <w:position w:val="-1"/>
                <w:sz w:val="16"/>
                <w:lang w:eastAsia="en-US"/>
              </w:rPr>
              <w:t>m</w:t>
            </w:r>
          </w:p>
        </w:tc>
        <w:tc>
          <w:tcPr>
            <w:tcW w:w="578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line="338" w:lineRule="auto"/>
              <w:ind w:left="76" w:right="8" w:hanging="47"/>
              <w:jc w:val="center"/>
              <w:rPr>
                <w:sz w:val="16"/>
                <w:lang w:eastAsia="en-US"/>
              </w:rPr>
            </w:pPr>
            <w:r>
              <w:rPr>
                <w:spacing w:val="2"/>
                <w:w w:val="115"/>
                <w:sz w:val="16"/>
                <w:lang w:eastAsia="en-US"/>
              </w:rPr>
              <w:t>观测</w:t>
            </w:r>
            <w:r>
              <w:rPr>
                <w:w w:val="115"/>
                <w:sz w:val="16"/>
                <w:lang w:eastAsia="en-US"/>
              </w:rPr>
              <w:t xml:space="preserve"> </w:t>
            </w:r>
            <w:r>
              <w:rPr>
                <w:spacing w:val="2"/>
                <w:w w:val="115"/>
                <w:sz w:val="16"/>
                <w:lang w:eastAsia="en-US"/>
              </w:rPr>
              <w:t>起点</w:t>
            </w:r>
            <w:r>
              <w:rPr>
                <w:spacing w:val="-13"/>
                <w:w w:val="115"/>
                <w:sz w:val="16"/>
                <w:lang w:eastAsia="en-US"/>
              </w:rPr>
              <w:t>标高</w:t>
            </w:r>
            <w:r>
              <w:rPr>
                <w:spacing w:val="-13"/>
                <w:w w:val="180"/>
                <w:position w:val="1"/>
                <w:sz w:val="16"/>
                <w:lang w:eastAsia="en-US"/>
              </w:rPr>
              <w:t xml:space="preserve">/ </w:t>
            </w:r>
            <w:r>
              <w:rPr>
                <w:spacing w:val="-10"/>
                <w:w w:val="185"/>
                <w:sz w:val="16"/>
                <w:lang w:eastAsia="en-US"/>
              </w:rPr>
              <w:t>m</w:t>
            </w:r>
          </w:p>
        </w:tc>
        <w:tc>
          <w:tcPr>
            <w:tcW w:w="576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line="340" w:lineRule="auto"/>
              <w:ind w:left="74" w:right="7" w:hanging="47"/>
              <w:jc w:val="center"/>
              <w:rPr>
                <w:sz w:val="16"/>
                <w:lang w:eastAsia="en-US"/>
              </w:rPr>
            </w:pPr>
            <w:r>
              <w:rPr>
                <w:spacing w:val="2"/>
                <w:w w:val="115"/>
                <w:sz w:val="16"/>
                <w:lang w:eastAsia="en-US"/>
              </w:rPr>
              <w:t>地面</w:t>
            </w:r>
            <w:r>
              <w:rPr>
                <w:w w:val="115"/>
                <w:sz w:val="16"/>
                <w:lang w:eastAsia="en-US"/>
              </w:rPr>
              <w:t xml:space="preserve"> </w:t>
            </w:r>
            <w:r>
              <w:rPr>
                <w:spacing w:val="-13"/>
                <w:w w:val="115"/>
                <w:sz w:val="16"/>
                <w:lang w:eastAsia="en-US"/>
              </w:rPr>
              <w:t>标高</w:t>
            </w:r>
            <w:r>
              <w:rPr>
                <w:spacing w:val="-13"/>
                <w:w w:val="180"/>
                <w:position w:val="1"/>
                <w:sz w:val="16"/>
                <w:lang w:eastAsia="en-US"/>
              </w:rPr>
              <w:t xml:space="preserve">/ </w:t>
            </w:r>
            <w:r>
              <w:rPr>
                <w:spacing w:val="-10"/>
                <w:w w:val="185"/>
                <w:sz w:val="16"/>
                <w:lang w:eastAsia="en-US"/>
              </w:rPr>
              <w:t>m</w:t>
            </w:r>
          </w:p>
        </w:tc>
        <w:tc>
          <w:tcPr>
            <w:tcW w:w="578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line="338" w:lineRule="auto"/>
              <w:ind w:left="121" w:right="98"/>
              <w:jc w:val="both"/>
              <w:rPr>
                <w:sz w:val="16"/>
                <w:lang w:eastAsia="en-US"/>
              </w:rPr>
            </w:pPr>
            <w:r>
              <w:rPr>
                <w:spacing w:val="-6"/>
                <w:sz w:val="16"/>
                <w:lang w:eastAsia="en-US"/>
              </w:rPr>
              <w:t>距主孔间</w:t>
            </w:r>
            <w:r>
              <w:rPr>
                <w:spacing w:val="-6"/>
                <w:w w:val="115"/>
                <w:sz w:val="16"/>
                <w:lang w:eastAsia="en-US"/>
              </w:rPr>
              <w:t>距</w:t>
            </w:r>
            <w:r>
              <w:rPr>
                <w:spacing w:val="-6"/>
                <w:w w:val="185"/>
                <w:position w:val="1"/>
                <w:sz w:val="16"/>
                <w:lang w:eastAsia="en-US"/>
              </w:rPr>
              <w:t xml:space="preserve">/ </w:t>
            </w:r>
            <w:r>
              <w:rPr>
                <w:spacing w:val="-10"/>
                <w:w w:val="185"/>
                <w:sz w:val="16"/>
                <w:lang w:eastAsia="en-US"/>
              </w:rPr>
              <w:t>m</w:t>
            </w:r>
          </w:p>
        </w:tc>
        <w:tc>
          <w:tcPr>
            <w:tcW w:w="578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line="333" w:lineRule="auto"/>
              <w:ind w:left="122" w:right="98"/>
              <w:jc w:val="both"/>
              <w:rPr>
                <w:sz w:val="16"/>
                <w:lang w:eastAsia="en-US"/>
              </w:rPr>
            </w:pPr>
            <w:r>
              <w:rPr>
                <w:w w:val="105"/>
                <w:sz w:val="16"/>
                <w:lang w:eastAsia="en-US"/>
              </w:rPr>
              <w:t>观测孔段</w:t>
            </w:r>
            <w:r>
              <w:rPr>
                <w:spacing w:val="2"/>
                <w:sz w:val="16"/>
                <w:lang w:eastAsia="en-US"/>
              </w:rPr>
              <w:t>岩性</w:t>
            </w:r>
          </w:p>
        </w:tc>
        <w:tc>
          <w:tcPr>
            <w:tcW w:w="1154" w:type="dxa"/>
            <w:gridSpan w:val="2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8" w:line="300" w:lineRule="atLeast"/>
              <w:ind w:left="506" w:right="112" w:hanging="323"/>
              <w:rPr>
                <w:sz w:val="16"/>
                <w:lang w:eastAsia="en-US"/>
              </w:rPr>
            </w:pPr>
            <w:r>
              <w:rPr>
                <w:spacing w:val="-3"/>
                <w:w w:val="115"/>
                <w:sz w:val="16"/>
                <w:lang w:eastAsia="en-US"/>
              </w:rPr>
              <w:t>静止水位</w:t>
            </w:r>
            <w:r>
              <w:rPr>
                <w:spacing w:val="-3"/>
                <w:w w:val="135"/>
                <w:position w:val="1"/>
                <w:sz w:val="16"/>
                <w:lang w:eastAsia="en-US"/>
              </w:rPr>
              <w:t xml:space="preserve">/ </w:t>
            </w:r>
            <w:r>
              <w:rPr>
                <w:spacing w:val="-10"/>
                <w:w w:val="185"/>
                <w:sz w:val="16"/>
                <w:lang w:eastAsia="en-US"/>
              </w:rPr>
              <w:t>m</w:t>
            </w:r>
          </w:p>
        </w:tc>
        <w:tc>
          <w:tcPr>
            <w:tcW w:w="576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line="333" w:lineRule="auto"/>
              <w:ind w:left="121" w:right="97"/>
              <w:jc w:val="both"/>
              <w:rPr>
                <w:sz w:val="16"/>
                <w:lang w:eastAsia="en-US"/>
              </w:rPr>
            </w:pPr>
            <w:r>
              <w:rPr>
                <w:w w:val="105"/>
                <w:sz w:val="16"/>
                <w:lang w:eastAsia="en-US"/>
              </w:rPr>
              <w:t>主孔试段</w:t>
            </w:r>
            <w:r>
              <w:rPr>
                <w:spacing w:val="2"/>
                <w:sz w:val="16"/>
                <w:lang w:eastAsia="en-US"/>
              </w:rPr>
              <w:t>编号</w:t>
            </w:r>
          </w:p>
        </w:tc>
        <w:tc>
          <w:tcPr>
            <w:tcW w:w="578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line="333" w:lineRule="auto"/>
              <w:ind w:left="123" w:right="96"/>
              <w:jc w:val="both"/>
              <w:rPr>
                <w:sz w:val="16"/>
                <w:lang w:eastAsia="en-US"/>
              </w:rPr>
            </w:pPr>
            <w:r>
              <w:rPr>
                <w:w w:val="105"/>
                <w:sz w:val="16"/>
                <w:lang w:eastAsia="en-US"/>
              </w:rPr>
              <w:t>降深值代</w:t>
            </w:r>
            <w:r>
              <w:rPr>
                <w:spacing w:val="-10"/>
                <w:w w:val="105"/>
                <w:sz w:val="16"/>
                <w:lang w:eastAsia="en-US"/>
              </w:rPr>
              <w:t>号</w:t>
            </w:r>
          </w:p>
        </w:tc>
        <w:tc>
          <w:tcPr>
            <w:tcW w:w="1137" w:type="dxa"/>
            <w:vMerge w:val="restart"/>
            <w:tcBorders>
              <w:left w:val="single" w:color="231F20" w:sz="4" w:space="0"/>
            </w:tcBorders>
            <w:vAlign w:val="center"/>
          </w:tcPr>
          <w:p>
            <w:pPr>
              <w:pStyle w:val="13"/>
              <w:spacing w:line="340" w:lineRule="auto"/>
              <w:ind w:left="448" w:right="371" w:hanging="45"/>
              <w:jc w:val="both"/>
              <w:rPr>
                <w:sz w:val="16"/>
                <w:lang w:eastAsia="en-US"/>
              </w:rPr>
            </w:pPr>
            <w:r>
              <w:rPr>
                <w:spacing w:val="-6"/>
                <w:sz w:val="16"/>
                <w:lang w:eastAsia="en-US"/>
              </w:rPr>
              <w:t>降深</w:t>
            </w:r>
            <w:r>
              <w:rPr>
                <w:spacing w:val="-20"/>
                <w:w w:val="115"/>
                <w:sz w:val="16"/>
                <w:lang w:eastAsia="en-US"/>
              </w:rPr>
              <w:t>值</w:t>
            </w:r>
            <w:r>
              <w:rPr>
                <w:spacing w:val="-20"/>
                <w:w w:val="185"/>
                <w:position w:val="1"/>
                <w:sz w:val="16"/>
                <w:lang w:eastAsia="en-US"/>
              </w:rPr>
              <w:t xml:space="preserve">/ </w:t>
            </w:r>
            <w:r>
              <w:rPr>
                <w:spacing w:val="-10"/>
                <w:w w:val="185"/>
                <w:sz w:val="16"/>
                <w:lang w:eastAsia="en-US"/>
              </w:rPr>
              <w:t>m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6" w:type="dxa"/>
            <w:vMerge w:val="continue"/>
            <w:tcBorders>
              <w:top w:val="nil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6" w:type="dxa"/>
            <w:vMerge w:val="restart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117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终孔</w:t>
            </w:r>
          </w:p>
        </w:tc>
        <w:tc>
          <w:tcPr>
            <w:tcW w:w="1732" w:type="dxa"/>
            <w:gridSpan w:val="3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64"/>
              <w:ind w:left="601" w:right="583"/>
              <w:jc w:val="center"/>
              <w:rPr>
                <w:sz w:val="16"/>
                <w:lang w:eastAsia="en-US"/>
              </w:rPr>
            </w:pPr>
            <w:r>
              <w:rPr>
                <w:spacing w:val="6"/>
                <w:sz w:val="16"/>
                <w:lang w:eastAsia="en-US"/>
              </w:rPr>
              <w:t>观测段</w:t>
            </w: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6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6" w:type="dxa"/>
            <w:vMerge w:val="restart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120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埋深</w:t>
            </w:r>
          </w:p>
        </w:tc>
        <w:tc>
          <w:tcPr>
            <w:tcW w:w="578" w:type="dxa"/>
            <w:vMerge w:val="restart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123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标高</w:t>
            </w:r>
          </w:p>
        </w:tc>
        <w:tc>
          <w:tcPr>
            <w:tcW w:w="576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37" w:type="dxa"/>
            <w:vMerge w:val="continue"/>
            <w:tcBorders>
              <w:top w:val="nil"/>
              <w:lef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76" w:type="dxa"/>
            <w:vMerge w:val="continue"/>
            <w:tcBorders>
              <w:top w:val="nil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6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15"/>
              <w:jc w:val="center"/>
              <w:rPr>
                <w:sz w:val="16"/>
                <w:lang w:eastAsia="en-US"/>
              </w:rPr>
            </w:pPr>
            <w:r>
              <w:rPr>
                <w:w w:val="103"/>
                <w:sz w:val="16"/>
                <w:lang w:eastAsia="en-US"/>
              </w:rPr>
              <w:t>自</w:t>
            </w:r>
          </w:p>
        </w:tc>
        <w:tc>
          <w:tcPr>
            <w:tcW w:w="578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16"/>
              <w:jc w:val="center"/>
              <w:rPr>
                <w:sz w:val="16"/>
                <w:lang w:eastAsia="en-US"/>
              </w:rPr>
            </w:pPr>
            <w:r>
              <w:rPr>
                <w:w w:val="103"/>
                <w:sz w:val="16"/>
                <w:lang w:eastAsia="en-US"/>
              </w:rPr>
              <w:t>至</w:t>
            </w:r>
          </w:p>
        </w:tc>
        <w:tc>
          <w:tcPr>
            <w:tcW w:w="576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118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小计</w:t>
            </w: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6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6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6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78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37" w:type="dxa"/>
            <w:vMerge w:val="continue"/>
            <w:tcBorders>
              <w:top w:val="nil"/>
              <w:lef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6" w:type="dxa"/>
            <w:tcBorders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1137" w:type="dxa"/>
            <w:tcBorders>
              <w:lef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6" w:type="dxa"/>
            <w:tcBorders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1137" w:type="dxa"/>
            <w:tcBorders>
              <w:lef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6" w:type="dxa"/>
            <w:tcBorders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1137" w:type="dxa"/>
            <w:tcBorders>
              <w:lef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76" w:type="dxa"/>
            <w:tcBorders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6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78" w:type="dxa"/>
            <w:tcBorders>
              <w:left w:val="single" w:color="231F20" w:sz="4" w:space="0"/>
              <w:righ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1137" w:type="dxa"/>
            <w:tcBorders>
              <w:left w:val="single" w:color="231F20" w:sz="4" w:space="0"/>
            </w:tcBorders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</w:tr>
    </w:tbl>
    <w:p>
      <w:pPr>
        <w:pStyle w:val="3"/>
        <w:spacing w:before="3"/>
        <w:rPr>
          <w:sz w:val="23"/>
        </w:rPr>
      </w:pPr>
    </w:p>
    <w:p>
      <w:pPr>
        <w:rPr>
          <w:sz w:val="23"/>
        </w:rPr>
        <w:sectPr>
          <w:pgSz w:w="11910" w:h="16840"/>
          <w:pgMar w:top="1920" w:right="1220" w:bottom="280" w:left="1180" w:header="720" w:footer="720" w:gutter="0"/>
          <w:cols w:space="720" w:num="1"/>
        </w:sectPr>
      </w:pPr>
    </w:p>
    <w:p>
      <w:pPr>
        <w:pStyle w:val="3"/>
        <w:spacing w:before="6"/>
      </w:pPr>
    </w:p>
    <w:p>
      <w:pPr>
        <w:spacing w:before="85"/>
        <w:ind w:left="3096" w:right="2569"/>
        <w:jc w:val="center"/>
        <w:rPr>
          <w:rFonts w:hint="eastAsia" w:ascii="仿宋" w:hAnsi="仿宋" w:eastAsia="仿宋" w:cs="仿宋"/>
          <w:b/>
          <w:bCs/>
          <w:sz w:val="32"/>
          <w:szCs w:val="44"/>
        </w:rPr>
      </w:pPr>
      <w:r>
        <w:rPr>
          <w:rFonts w:hint="eastAsia" w:ascii="仿宋" w:hAnsi="仿宋" w:eastAsia="仿宋" w:cs="仿宋"/>
          <w:b/>
          <w:bCs/>
          <w:spacing w:val="12"/>
          <w:sz w:val="32"/>
          <w:szCs w:val="44"/>
        </w:rPr>
        <w:t>钻孔设计深度变更通知书</w:t>
      </w:r>
    </w:p>
    <w:p>
      <w:pPr>
        <w:pStyle w:val="3"/>
        <w:spacing w:before="2"/>
        <w:rPr>
          <w:sz w:val="13"/>
        </w:rPr>
      </w:pPr>
    </w:p>
    <w:p>
      <w:pPr>
        <w:pStyle w:val="3"/>
        <w:spacing w:before="100"/>
        <w:ind w:left="169"/>
        <w:rPr>
          <w:sz w:val="24"/>
          <w:szCs w:val="24"/>
        </w:rPr>
      </w:pPr>
      <w:r>
        <w:rPr>
          <w:spacing w:val="15"/>
          <w:sz w:val="24"/>
          <w:szCs w:val="24"/>
        </w:rPr>
        <w:t>施工单位</w:t>
      </w:r>
      <w:r>
        <w:rPr>
          <w:spacing w:val="-10"/>
          <w:position w:val="1"/>
          <w:sz w:val="24"/>
          <w:szCs w:val="24"/>
        </w:rPr>
        <w:t>:</w:t>
      </w:r>
    </w:p>
    <w:p>
      <w:pPr>
        <w:pStyle w:val="3"/>
        <w:rPr>
          <w:sz w:val="5"/>
        </w:rPr>
      </w:pPr>
      <w: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852170</wp:posOffset>
                </wp:positionH>
                <wp:positionV relativeFrom="paragraph">
                  <wp:posOffset>60325</wp:posOffset>
                </wp:positionV>
                <wp:extent cx="5856605" cy="2865755"/>
                <wp:effectExtent l="5080" t="5080" r="5715" b="9525"/>
                <wp:wrapTopAndBottom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6605" cy="2865755"/>
                          <a:chOff x="1341" y="96"/>
                          <a:chExt cx="9223" cy="4513"/>
                        </a:xfrm>
                      </wpg:grpSpPr>
                      <wps:wsp>
                        <wps:cNvPr id="11" name="docshape15"/>
                        <wps:cNvSpPr/>
                        <wps:spPr bwMode="auto">
                          <a:xfrm>
                            <a:off x="1341" y="96"/>
                            <a:ext cx="9223" cy="4513"/>
                          </a:xfrm>
                          <a:custGeom>
                            <a:avLst/>
                            <a:gdLst>
                              <a:gd name="T0" fmla="+- 0 1342 1342"/>
                              <a:gd name="T1" fmla="*/ T0 w 9223"/>
                              <a:gd name="T2" fmla="+- 0 96 96"/>
                              <a:gd name="T3" fmla="*/ 96 h 4513"/>
                              <a:gd name="T4" fmla="+- 0 10564 1342"/>
                              <a:gd name="T5" fmla="*/ T4 w 9223"/>
                              <a:gd name="T6" fmla="+- 0 96 96"/>
                              <a:gd name="T7" fmla="*/ 96 h 4513"/>
                              <a:gd name="T8" fmla="+- 0 1342 1342"/>
                              <a:gd name="T9" fmla="*/ T8 w 9223"/>
                              <a:gd name="T10" fmla="+- 0 96 96"/>
                              <a:gd name="T11" fmla="*/ 96 h 4513"/>
                              <a:gd name="T12" fmla="+- 0 1342 1342"/>
                              <a:gd name="T13" fmla="*/ T12 w 9223"/>
                              <a:gd name="T14" fmla="+- 0 4608 96"/>
                              <a:gd name="T15" fmla="*/ 4608 h 45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9223" h="4513">
                                <a:moveTo>
                                  <a:pt x="0" y="0"/>
                                </a:moveTo>
                                <a:lnTo>
                                  <a:pt x="9222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4512"/>
                                </a:lnTo>
                              </a:path>
                            </a:pathLst>
                          </a:cu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564" y="96"/>
                            <a:ext cx="0" cy="4512"/>
                          </a:xfrm>
                          <a:prstGeom prst="line">
                            <a:avLst/>
                          </a:pr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342" y="4608"/>
                            <a:ext cx="9222" cy="0"/>
                          </a:xfrm>
                          <a:prstGeom prst="line">
                            <a:avLst/>
                          </a:pr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14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1815" y="524"/>
                            <a:ext cx="534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4" w:lineRule="exact"/>
                                <w:ind w:firstLine="540" w:firstLineChars="200"/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勘查区    号勘查线     号钻孔兹因: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1454" y="1665"/>
                            <a:ext cx="2218" cy="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故钻孔深度变更如下: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docshape18"/>
                        <wps:cNvSpPr txBox="1">
                          <a:spLocks noChangeArrowheads="1"/>
                        </wps:cNvSpPr>
                        <wps:spPr bwMode="auto">
                          <a:xfrm>
                            <a:off x="3499" y="1951"/>
                            <a:ext cx="1793" cy="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原设计孔深:</w:t>
                              </w:r>
                            </w:p>
                            <w:p>
                              <w:pPr>
                                <w:spacing w:before="5" w:line="280" w:lineRule="atLeast"/>
                                <w:ind w:right="18"/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增加（减少）米数:</w:t>
                              </w:r>
                            </w:p>
                            <w:p>
                              <w:pPr>
                                <w:spacing w:before="5" w:line="280" w:lineRule="atLeast"/>
                                <w:ind w:right="18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变更后孔深: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docshape19"/>
                        <wps:cNvSpPr txBox="1">
                          <a:spLocks noChangeArrowheads="1"/>
                        </wps:cNvSpPr>
                        <wps:spPr bwMode="auto">
                          <a:xfrm>
                            <a:off x="6346" y="1978"/>
                            <a:ext cx="185" cy="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4" w:line="333" w:lineRule="auto"/>
                                <w:ind w:right="11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m m</w:t>
                              </w:r>
                            </w:p>
                            <w:p>
                              <w:pPr>
                                <w:spacing w:before="1" w:line="193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206"/>
                                  <w:sz w:val="1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docshape20"/>
                        <wps:cNvSpPr txBox="1">
                          <a:spLocks noChangeArrowheads="1"/>
                        </wps:cNvSpPr>
                        <wps:spPr bwMode="auto">
                          <a:xfrm>
                            <a:off x="1454" y="3377"/>
                            <a:ext cx="1951" cy="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机长:</w:t>
                              </w:r>
                            </w:p>
                            <w:p>
                              <w:pPr>
                                <w:spacing w:before="70"/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施工单位意见: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docshape21"/>
                        <wps:cNvSpPr txBox="1">
                          <a:spLocks noChangeArrowheads="1"/>
                        </wps:cNvSpPr>
                        <wps:spPr bwMode="auto">
                          <a:xfrm>
                            <a:off x="4702" y="3092"/>
                            <a:ext cx="3072" cy="1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21" w:lineRule="auto"/>
                                <w:ind w:left="269" w:right="559" w:firstLine="91"/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技术负责人:</w:t>
                              </w:r>
                            </w:p>
                            <w:p>
                              <w:pPr>
                                <w:spacing w:line="321" w:lineRule="auto"/>
                                <w:ind w:left="269" w:right="559" w:firstLine="91"/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机台地质员:</w:t>
                              </w:r>
                            </w:p>
                            <w:p>
                              <w:pPr>
                                <w:spacing w:before="1"/>
                                <w:ind w:left="269" w:firstLine="135" w:firstLineChars="50"/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矿业权人意见:</w:t>
                              </w:r>
                            </w:p>
                            <w:p>
                              <w:pPr>
                                <w:spacing w:before="82" w:line="213" w:lineRule="exact"/>
                                <w:ind w:firstLine="675" w:firstLineChars="250"/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pacing w:val="15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年     月     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7.1pt;margin-top:4.75pt;height:225.65pt;width:461.15pt;mso-position-horizontal-relative:page;mso-wrap-distance-bottom:0pt;mso-wrap-distance-top:0pt;z-index:-251654144;mso-width-relative:page;mso-height-relative:page;" coordorigin="1341,96" coordsize="9223,4513" o:gfxdata="UEsDBAoAAAAAAIdO4kAAAAAAAAAAAAAAAAAEAAAAZHJzL1BLAwQUAAAACACHTuJAtVpnuNkAAAAK&#10;AQAADwAAAGRycy9kb3ducmV2LnhtbE2PQWvCQBCF74X+h2UKvdXdqAkas5EibU9SqBZKb2MyJsHs&#10;bsiuif77jqd6m8d7vPletr6YVgzU+8ZZDdFEgSBbuLKxlYbv/fvLAoQPaEtsnSUNV/Kwzh8fMkxL&#10;N9ovGnahElxifYoa6hC6VEpf1GTQT1xHlr2j6w0Gln0lyx5HLjetnCqVSION5Q81drSpqTjtzkbD&#10;x4jj6yx6G7an4+b6u48/f7YRaf38FKkViECX8B+GGz6jQ85MB3e2pRct69l8ylENyxjEzVdxwtdB&#10;wzxRC5B5Ju8n5H9QSwMEFAAAAAgAh07iQIVI+TBaBQAALRoAAA4AAABkcnMvZTJvRG9jLnhtbO1Z&#10;227rRBR9R+IfRn4Encb3XNT06NDSCqlApYYPmNhObGF7zIxTpzzzwCP/w/cgfoM1Mx7HcZuSAyKA&#10;lJd0nNnesy9rr72nuXy/LXLylHCRsXJuORe2RZIyYnFWrufWd4vbdxOLiJqWMc1Zmcyt50RY768+&#10;/eSyqWaJy1KWxwknUFKKWVPNrbSuq9loJKI0Kai4YFVSYnPFeEFrPPL1KOa0gfYiH7m2HY4axuOK&#10;sygRAt/e6E2r1ciPUchWqyxKbli0KZKy1lp5ktMaLok0q4R1paxdrZKo/na1EklN8rkFT2v1iUOw&#10;XsrP0dUlna05rdIsak2gx5gw8KmgWYlDO1U3tKZkw7MXqoos4kywVX0RsWKkHVERgReOPYjNHWeb&#10;SvmynjXrqgs6EjWI+l9WG33z9MBJFgMJCElJC2T8919/+u2Xnwm+QHSaaj2D0B2vHqsH3n6x1k/S&#10;4e2KF/IvXCFbFdfnLq7JtiYRvgwmQRjagUUi7LmTMBgHgY58lCI98j3H8x2LYHsamp0v27enruvp&#10;V/3A8eTuyBw7ktZ1xjQVECl2YRJ/L0yPKa0SFX0hI2DCBDN1mGIWCSniKF/k4ZDqgiRmAvEiy+Zr&#10;FiOmdFMzBZBBvF74bWL2htd0Fm1EfZcwFXj6dC9qDeMYKwXCuDVxgZyuihyI/vwdsQkOc9WHDvG6&#10;E4NPWuyzEVnYpCHq9Fap0eUaIaVrGhKTqp0e5KnTA4GUmIyhMLrDfCOkbbKD0H/VKOClU7bwDxgV&#10;GqHDRo2NCJw7aBRI75hATY2YDNTkgE2yknrKXo2U0w/5Qauc/Zgfzl8/8AvHPWTYfuj90J68kkTg&#10;eRd4JbPLIypvbVBGUwO8aFu2yMOKUNlIbAX2iglZ3Atd2gtTvJCSMD0gjOPBA4txW+lvCyMhUhjh&#10;1LzwtjToQ4urkoUzSlz/bT3gaBnDZsFVs1jqqqloLR2XDsglacBZiqHSuaXgLncK9pQsmJKpB7SI&#10;03a7edmXgh4kHP4o5oWg2d69UH2EOsAQumCT2wZHq4Neabii0c4ZGYMeqZTsNstzRQB5qVwc255K&#10;qWB5FstN6Zzg6+V1zskTRXt1PefWNZbviVVc1DdUpFpObelYor+VsU5cDkiAzjVtyrYjZksWP4NC&#10;OdNdGzMLFinjP1qkQceeW+KHDeWJRfKvSnD91PF9uFyrBz8YwxbC+zvL/g4tI6iaW7UFwMrlda3H&#10;gk3Fs3WKkxzlb8k+gLpXmaRYZZ+2qn1Au9G2/vN9B8jQfec+KxPiTGQE26ZzXT5wmQ6g+bG6Z9H3&#10;gpTsOkUhJqqJLZ4rtCBdInuvmHj/eZuSLK3gZEjf9CkEWXb1HspMh5NZl02KyMXcymG2iqhpWBKH&#10;rYg0/j8EOZPqE2YXxNTP7vS02cVcoLkCHUFXpkmvpiSZYVPZ5/Ti7nFwZD8wNKJ2BkOjGnPbYpRD&#10;I6m3XzA5CGuWHZTxB85ZkyY0Bs/t1bF8VfPAcePmRHZ3ZDNw/f1EB56PXqoGdNd0xwOpli3y6Ere&#10;K23V0l7wfL1dblsy+0jK7+i+o3osNM1j8b+jeKRmgBI1BJ0eJX6gyd4Jw/aiZvjAddF5NOOHiqSQ&#10;0jNM9MXzVJMA7jwDmPSHgdORCRhDj9/ONFCkRGcGJs54io4m2WSiB4YzTPT0eMKRAvfeAUz6U8Xp&#10;YBJ6PhALKDjT8WC6cCagPImS8ZlM1GXn9NcKsPk+SvQV7t/rOZ43Vl2vRyaSXhRMwom5yp57zml7&#10;Doh+ABPF+CeHiT+29VXFs6cKCzuYePYYW5JNHMcz/2o648TgRP2vHL8igGL2fqboPyv62f3Kc/U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zAcA&#10;AFtDb250ZW50X1R5cGVzXS54bWxQSwECFAAKAAAAAACHTuJAAAAAAAAAAAAAAAAABgAAAAAAAAAA&#10;ABAAAACuBgAAX3JlbHMvUEsBAhQAFAAAAAgAh07iQIoUZjzRAAAAlAEAAAsAAAAAAAAAAQAgAAAA&#10;0gYAAF9yZWxzLy5yZWxzUEsBAhQACgAAAAAAh07iQAAAAAAAAAAAAAAAAAQAAAAAAAAAAAAQAAAA&#10;AAAAAGRycy9QSwECFAAUAAAACACHTuJAtVpnuNkAAAAKAQAADwAAAAAAAAABACAAAAAiAAAAZHJz&#10;L2Rvd25yZXYueG1sUEsBAhQAFAAAAAgAh07iQIVI+TBaBQAALRoAAA4AAAAAAAAAAQAgAAAAKAEA&#10;AGRycy9lMm9Eb2MueG1sUEsFBgAAAAAGAAYAWQEAAPQIAAAAAA==&#10;">
                <o:lock v:ext="edit" aspectratio="f"/>
                <v:shape id="docshape15" o:spid="_x0000_s1026" o:spt="100" style="position:absolute;left:1341;top:96;height:4513;width:9223;" filled="f" stroked="t" coordsize="9223,4513" o:gfxdata="UEsDBAoAAAAAAIdO4kAAAAAAAAAAAAAAAAAEAAAAZHJzL1BLAwQUAAAACACHTuJAOG+m7rkAAADb&#10;AAAADwAAAGRycy9kb3ducmV2LnhtbEVPTYvCMBC9C/6HMIIX0bQeRKpRRCkIgqi7oMehGdtqMylN&#10;tPrvNwuCt3m8z5kvX6YST2pcaVlBPIpAEGdWl5wr+P1Jh1MQziNrrCyTgjc5WC66nTkm2rZ8pOfJ&#10;5yKEsEtQQeF9nUjpsoIMupGtiQN3tY1BH2CTS91gG8JNJcdRNJEGSw4NBda0Lii7nx5Ggd+Z8yG9&#10;tOfjCqcTSg/7zeBGSvV7cTQD4enlv+KPe6vD/Bj+fwkHyM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hvpu65AAAA2wAA&#10;AA8AAAAAAAAAAQAgAAAAIgAAAGRycy9kb3ducmV2LnhtbFBLAQIUABQAAAAIAIdO4kAzLwWeOwAA&#10;ADkAAAAQAAAAAAAAAAEAIAAAAAgBAABkcnMvc2hhcGV4bWwueG1sUEsFBgAAAAAGAAYAWwEAALID&#10;AAAAAA==&#10;" path="m0,0l9222,0m0,0l0,4512e">
                  <v:path o:connectlocs="0,96;9222,96;0,96;0,4608" o:connectangles="0,0,0,0"/>
                  <v:fill on="f" focussize="0,0"/>
                  <v:stroke weight="0.764015748031496pt" color="#231F20" joinstyle="round"/>
                  <v:imagedata o:title=""/>
                  <o:lock v:ext="edit" aspectratio="f"/>
                </v:shape>
                <v:line id="Line 18" o:spid="_x0000_s1026" o:spt="20" style="position:absolute;left:10564;top:96;height:4512;width:0;" filled="f" stroked="t" coordsize="21600,21600" o:gfxdata="UEsDBAoAAAAAAIdO4kAAAAAAAAAAAAAAAAAEAAAAZHJzL1BLAwQUAAAACACHTuJAg+FexLgAAADb&#10;AAAADwAAAGRycy9kb3ducmV2LnhtbEVPS4vCMBC+C/6HMAt701RdRKppWQXBq1UEb2Mz25ZNJiWJ&#10;r3+/ERa8zcf3nFX5sEbcyIfOsYLJOANBXDvdcaPgeNiOFiBCRNZoHJOCJwUoi+Fghbl2d97TrYqN&#10;SCEcclTQxtjnUoa6JYth7HrixP04bzEm6BupPd5TuDVymmVzabHj1NBiT5uW6t/qahUYj82z6nl7&#10;+j5dvDmfZ+v6i5X6/JhkSxCRHvEt/nfvdJo/hdcv6QBZ/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+FexLgAAADbAAAA&#10;DwAAAAAAAAABACAAAAAiAAAAZHJzL2Rvd25yZXYueG1sUEsBAhQAFAAAAAgAh07iQDMvBZ47AAAA&#10;OQAAABAAAAAAAAAAAQAgAAAABwEAAGRycy9zaGFwZXhtbC54bWxQSwUGAAAAAAYABgBbAQAAsQMA&#10;AAAA&#10;">
                  <v:fill on="f" focussize="0,0"/>
                  <v:stroke weight="0.764015748031496pt" color="#231F20" joinstyle="round"/>
                  <v:imagedata o:title=""/>
                  <o:lock v:ext="edit" aspectratio="f"/>
                </v:line>
                <v:line id="Line 19" o:spid="_x0000_s1026" o:spt="20" style="position:absolute;left:1342;top:4608;height:0;width:9222;" filled="f" stroked="t" coordsize="21600,21600" o:gfxdata="UEsDBAoAAAAAAIdO4kAAAAAAAAAAAAAAAAAEAAAAZHJzL1BLAwQUAAAACACHTuJA7K37X7kAAADb&#10;AAAADwAAAGRycy9kb3ducmV2LnhtbEVP32vCMBB+H/g/hBP2pql2iFSjqCDsdd0QfDubsy0ml5Jk&#10;bf3vl8Fgb/fx/bztfrRG9ORD61jBYp6BIK6cbrlW8PV5nq1BhIis0TgmBU8KsN9NXrZYaDfwB/Vl&#10;rEUK4VCggibGrpAyVA1ZDHPXESfu7rzFmKCvpfY4pHBr5DLLVtJiy6mhwY5ODVWP8tsqMB7rZ9nx&#10;+XK43Ly5XvNj9cZKvU4X2QZEpDH+i//c7zrNz+H3l3SA3P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t+1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764015748031496pt" color="#231F20" joinstyle="round"/>
                  <v:imagedata o:title=""/>
                  <o:lock v:ext="edit" aspectratio="f"/>
                </v:line>
                <v:shape id="docshape16" o:spid="_x0000_s1026" o:spt="202" type="#_x0000_t202" style="position:absolute;left:1815;top:524;height:225;width:5349;" filled="f" stroked="f" coordsize="21600,21600" o:gfxdata="UEsDBAoAAAAAAIdO4kAAAAAAAAAAAAAAAAAEAAAAZHJzL1BLAwQUAAAACACHTuJAdTH3u7wAAADb&#10;AAAADwAAAGRycy9kb3ducmV2LnhtbEVP32vCMBB+F/Y/hBv4polD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x97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24" w:lineRule="exact"/>
                          <w:ind w:firstLine="540" w:firstLineChars="200"/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勘查区    号勘查线     号钻孔兹因:</w:t>
                        </w:r>
                      </w:p>
                    </w:txbxContent>
                  </v:textbox>
                </v:shape>
                <v:shape id="docshape17" o:spid="_x0000_s1026" o:spt="202" type="#_x0000_t202" style="position:absolute;left:1454;top:1665;height:469;width:2218;" filled="f" stroked="f" coordsize="21600,21600" o:gfxdata="UEsDBAoAAAAAAIdO4kAAAAAAAAAAAAAAAAAEAAAAZHJzL1BLAwQUAAAACACHTuJAGn1SILwAAADb&#10;AAAADwAAAGRycy9kb3ducmV2LnhtbEVP32vCMBB+F/Y/hBv4pokDRT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9Ui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故钻孔深度变更如下:</w:t>
                        </w:r>
                      </w:p>
                    </w:txbxContent>
                  </v:textbox>
                </v:shape>
                <v:shape id="docshape18" o:spid="_x0000_s1026" o:spt="202" type="#_x0000_t202" style="position:absolute;left:3499;top:1951;height:896;width:1793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原设计孔深:</w:t>
                        </w:r>
                      </w:p>
                      <w:p>
                        <w:pPr>
                          <w:spacing w:before="5" w:line="280" w:lineRule="atLeast"/>
                          <w:ind w:right="18"/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增加（减少）米数:</w:t>
                        </w:r>
                      </w:p>
                      <w:p>
                        <w:pPr>
                          <w:spacing w:before="5" w:line="280" w:lineRule="atLeast"/>
                          <w:ind w:right="18"/>
                          <w:rPr>
                            <w:sz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变更后孔深:</w:t>
                        </w:r>
                      </w:p>
                    </w:txbxContent>
                  </v:textbox>
                </v:shape>
                <v:shape id="docshape19" o:spid="_x0000_s1026" o:spt="202" type="#_x0000_t202" style="position:absolute;left:6346;top:1978;height:769;width:185;" filled="f" stroked="f" coordsize="21600,21600" o:gfxdata="UEsDBAoAAAAAAIdO4kAAAAAAAAAAAAAAAAAEAAAAZHJzL1BLAwQUAAAACACHTuJAheNpzLwAAADb&#10;AAAADwAAAGRycy9kb3ducmV2LnhtbEVPS2sCMRC+F/wPYYTeamIPtl3NikgLhYK4rgeP42Z2N7iZ&#10;bDepj3/fCIXe5uN7zmJ5dZ040xCsZw3TiQJBXHljudGwLz+eXkGEiGyw80wabhRgmY8eFpgZf+GC&#10;zrvYiBTCIUMNbYx9JmWoWnIYJr4nTlztB4cxwaGRZsBLCnedfFZqJh1aTg0t9rRuqTrtfpyG1YGL&#10;d/u9OW6LurBl+ab4a3bS+nE8VXMQka7xX/zn/jRp/gvcf0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jac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4" w:line="333" w:lineRule="auto"/>
                          <w:ind w:right="11"/>
                          <w:rPr>
                            <w:sz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m m</w:t>
                        </w:r>
                      </w:p>
                      <w:p>
                        <w:pPr>
                          <w:spacing w:before="1" w:line="193" w:lineRule="exact"/>
                          <w:rPr>
                            <w:sz w:val="16"/>
                          </w:rPr>
                        </w:pPr>
                        <w:r>
                          <w:rPr>
                            <w:w w:val="206"/>
                            <w:sz w:val="16"/>
                          </w:rPr>
                          <w:t>m</w:t>
                        </w:r>
                      </w:p>
                    </w:txbxContent>
                  </v:textbox>
                </v:shape>
                <v:shape id="docshape20" o:spid="_x0000_s1026" o:spt="202" type="#_x0000_t202" style="position:absolute;left:1454;top:3377;height:682;width:1951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机长:</w:t>
                        </w:r>
                      </w:p>
                      <w:p>
                        <w:pPr>
                          <w:spacing w:before="70"/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施工单位意见:</w:t>
                        </w:r>
                      </w:p>
                    </w:txbxContent>
                  </v:textbox>
                </v:shape>
                <v:shape id="docshape21" o:spid="_x0000_s1026" o:spt="202" type="#_x0000_t202" style="position:absolute;left:4702;top:3092;height:1133;width:3072;" filled="f" stroked="f" coordsize="21600,21600" o:gfxdata="UEsDBAoAAAAAAIdO4kAAAAAAAAAAAAAAAAAEAAAAZHJzL1BLAwQUAAAACACHTuJAmzBYJbwAAADb&#10;AAAADwAAAGRycy9kb3ducmV2LnhtbEVPS2sCMRC+C/0PYQq9aaIHqavZRaRCoSBd14PHcTPuBjeT&#10;7Sb18e+bQqG3+fiesyrurhNXGoL1rGE6USCIa28sNxoO1Xb8CiJEZIOdZ9LwoABF/jRaYWb8jUu6&#10;7mMjUgiHDDW0MfaZlKFuyWGY+J44cWc/OIwJDo00A95SuOvkTKm5dGg5NbTY06al+rL/dhrWRy7f&#10;7Nfu9FmeS1tVC8Uf84vWL89TtQQR6R7/xX/ud5PmL+D3l3SAz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wWC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21" w:lineRule="auto"/>
                          <w:ind w:left="269" w:right="559" w:firstLine="91"/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技术负责人:</w:t>
                        </w:r>
                      </w:p>
                      <w:p>
                        <w:pPr>
                          <w:spacing w:line="321" w:lineRule="auto"/>
                          <w:ind w:left="269" w:right="559" w:firstLine="91"/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机台地质员:</w:t>
                        </w:r>
                      </w:p>
                      <w:p>
                        <w:pPr>
                          <w:spacing w:before="1"/>
                          <w:ind w:left="269" w:firstLine="135" w:firstLineChars="50"/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矿业权人意见:</w:t>
                        </w:r>
                      </w:p>
                      <w:p>
                        <w:pPr>
                          <w:spacing w:before="82" w:line="213" w:lineRule="exact"/>
                          <w:ind w:firstLine="675" w:firstLineChars="250"/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15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年     月     日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3"/>
        <w:spacing w:before="72"/>
        <w:ind w:left="165"/>
      </w:pPr>
      <w:r>
        <w:rPr>
          <w:rFonts w:hint="eastAsia"/>
          <w:spacing w:val="14"/>
          <w:w w:val="110"/>
        </w:rPr>
        <w:t>（一式三份）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17"/>
        </w:rPr>
      </w:pPr>
      <w:r>
        <w:rPr>
          <w:sz w:val="17"/>
        </w:rPr>
        <w:br w:type="page"/>
      </w:r>
    </w:p>
    <w:p>
      <w:pPr>
        <w:pStyle w:val="3"/>
        <w:rPr>
          <w:sz w:val="17"/>
        </w:rPr>
      </w:pPr>
    </w:p>
    <w:p>
      <w:pPr>
        <w:pStyle w:val="2"/>
        <w:ind w:right="2393"/>
        <w:rPr>
          <w:b/>
          <w:bCs/>
          <w:sz w:val="32"/>
          <w:szCs w:val="32"/>
        </w:rPr>
      </w:pPr>
      <w:r>
        <w:rPr>
          <w:b/>
          <w:bCs/>
          <w:spacing w:val="11"/>
          <w:sz w:val="32"/>
          <w:szCs w:val="32"/>
        </w:rPr>
        <w:t>钻孔终孔通知书</w:t>
      </w:r>
    </w:p>
    <w:p>
      <w:pPr>
        <w:pStyle w:val="3"/>
        <w:spacing w:before="2"/>
        <w:rPr>
          <w:sz w:val="13"/>
        </w:rPr>
      </w:pPr>
    </w:p>
    <w:p>
      <w:pPr>
        <w:pStyle w:val="3"/>
        <w:spacing w:before="100"/>
        <w:ind w:left="169"/>
        <w:rPr>
          <w:rFonts w:hint="eastAsia" w:ascii="仿宋" w:hAnsi="仿宋" w:eastAsia="仿宋" w:cs="仿宋"/>
          <w:spacing w:val="-10"/>
          <w:position w:val="1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施工单位</w:t>
      </w:r>
      <w:r>
        <w:rPr>
          <w:rFonts w:hint="eastAsia" w:ascii="仿宋" w:hAnsi="仿宋" w:eastAsia="仿宋" w:cs="仿宋"/>
          <w:spacing w:val="-10"/>
          <w:position w:val="1"/>
          <w:sz w:val="24"/>
          <w:szCs w:val="24"/>
        </w:rPr>
        <w:t>:</w:t>
      </w:r>
    </w:p>
    <w:p>
      <w:pPr>
        <w:pStyle w:val="3"/>
        <w:spacing w:before="100"/>
        <w:ind w:left="169"/>
        <w:rPr>
          <w:rFonts w:hint="eastAsia" w:ascii="仿宋" w:hAnsi="仿宋" w:eastAsia="仿宋" w:cs="仿宋"/>
          <w:spacing w:val="-10"/>
          <w:position w:val="1"/>
        </w:rPr>
      </w:pPr>
      <w: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852170</wp:posOffset>
                </wp:positionH>
                <wp:positionV relativeFrom="paragraph">
                  <wp:posOffset>83185</wp:posOffset>
                </wp:positionV>
                <wp:extent cx="5856605" cy="6446520"/>
                <wp:effectExtent l="5080" t="5080" r="5715" b="10160"/>
                <wp:wrapTopAndBottom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6605" cy="6446520"/>
                        </a:xfrm>
                        <a:prstGeom prst="rect">
                          <a:avLst/>
                        </a:prstGeom>
                        <a:noFill/>
                        <a:ln w="9703">
                          <a:solidFill>
                            <a:srgbClr val="231F20"/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11" w:line="480" w:lineRule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ind w:left="465" w:firstLine="675" w:firstLineChars="250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勘查区     号勘查线     号钻孔    号钻机于   年   月   日终孔。</w:t>
                            </w:r>
                          </w:p>
                          <w:p>
                            <w:pPr>
                              <w:pStyle w:val="3"/>
                              <w:tabs>
                                <w:tab w:val="left" w:pos="3142"/>
                              </w:tabs>
                              <w:spacing w:before="50" w:line="480" w:lineRule="auto"/>
                              <w:ind w:left="104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设计深度: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实际钻进深度:</w:t>
                            </w:r>
                          </w:p>
                          <w:p>
                            <w:pPr>
                              <w:pStyle w:val="3"/>
                              <w:spacing w:before="71" w:line="480" w:lineRule="auto"/>
                              <w:ind w:left="104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设计目的:</w:t>
                            </w:r>
                          </w:p>
                          <w:p>
                            <w:pPr>
                              <w:pStyle w:val="3"/>
                              <w:spacing w:before="70" w:line="480" w:lineRule="auto"/>
                              <w:ind w:left="104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钻探结果:</w:t>
                            </w:r>
                          </w:p>
                          <w:p>
                            <w:pPr>
                              <w:pStyle w:val="3"/>
                              <w:spacing w:before="70" w:line="480" w:lineRule="auto"/>
                              <w:ind w:left="104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工程质量:（已达地质目的,可以终孔）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pStyle w:val="3"/>
                              <w:spacing w:line="480" w:lineRule="auto"/>
                              <w:ind w:right="4422" w:firstLine="2700" w:firstLineChars="1000"/>
                              <w:jc w:val="both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项目负责人: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right="4422" w:firstLine="2700" w:firstLineChars="1000"/>
                              <w:jc w:val="both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技术负责人: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right="4422" w:firstLine="2700" w:firstLineChars="1000"/>
                              <w:jc w:val="both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机    长:</w:t>
                            </w:r>
                          </w:p>
                          <w:p>
                            <w:pPr>
                              <w:pStyle w:val="3"/>
                              <w:spacing w:line="480" w:lineRule="auto"/>
                              <w:ind w:right="4422" w:firstLine="2700" w:firstLineChars="1000"/>
                              <w:jc w:val="both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机台地质员:</w:t>
                            </w:r>
                          </w:p>
                          <w:p>
                            <w:pPr>
                              <w:pStyle w:val="3"/>
                              <w:spacing w:before="82" w:line="480" w:lineRule="auto"/>
                              <w:ind w:left="3429" w:leftChars="1436" w:right="1508" w:rightChars="0" w:hanging="270" w:hangingChars="100"/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pacing w:val="15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          年    月     日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1pt;margin-top:6.55pt;height:507.6pt;width:461.15pt;mso-position-horizontal-relative:page;mso-wrap-distance-bottom:0pt;mso-wrap-distance-top:0pt;z-index:-251653120;mso-width-relative:page;mso-height-relative:page;" filled="f" stroked="t" coordsize="21600,21600" o:gfxdata="UEsDBAoAAAAAAIdO4kAAAAAAAAAAAAAAAAAEAAAAZHJzL1BLAwQUAAAACACHTuJAdZGgI9oAAAAM&#10;AQAADwAAAGRycy9kb3ducmV2LnhtbE2PS2/CMBCE75X6H6yt1FuxkxSE0jgIoT5UqQcevfRm4iWJ&#10;aq9DbAj993VOcJvRfpqdKRYXa9gZe986kpBMBDCkyumWagnfu7enOTAfFGllHKGEP/SwKO/vCpVr&#10;N9AGz9tQsxhCPlcSmhC6nHNfNWiVn7gOKd4OrrcqRNvXXPdqiOHW8FSIGbeqpfihUR2uGqx+tycr&#10;4b37GtYr2tTH190n/hwwS8zyQ8rHh0S8AAt4CVcYxvqxOpSx096dSHtmos+e04iOIgE2AmI6mwLb&#10;jyqdZ8DLgt+OKP8BUEsDBBQAAAAIAIdO4kA6mhAsRQIAAGgEAAAOAAAAZHJzL2Uyb0RvYy54bWyt&#10;VM1uEzEQviPxDpbvZDdpE9pVN1VpVIRUfqTCAzheb9bC9hjbyW54AHgDTly481x5DsZ2EqJy6YE9&#10;WGPP+JuZ7xvv1fWgFdkI5yWYmo5HJSXCcGikWdX008e7FxeU+MBMwxQYUdOt8PR6/vzZVW8rMYEO&#10;VCMcQRDjq97WtAvBVkXheSc08yOwwqCzBadZwK1bFY1jPaJrVUzKclb04BrrgAvv8XSRnXSP6J4C&#10;CG0ruVgAX2thQkZ1QrGALflOWk/nqdq2FTy8b1svAlE1xU5DWjEJ2su4FvMrVq0cs53k+xLYU0p4&#10;1JNm0mDSI9SCBUbWTv4DpSV34KENIw66yI0kRrCLcfmIm4eOWZF6Qaq9PZLu/x8sf7f54IhsanpJ&#10;iWEaBd/9+L77+Xv36xu5jPT01lcY9WAxLgyvYMChSa16ew/8sycGbjtmVuLGOeg7wRosbxxvFidX&#10;M46PIMv+LTSYh60DJKChdTpyh2wQREdptkdpxBAIx8PpxXQ2K6eUcPTNzs9n00kSr2DV4bp1PrwW&#10;oEk0aupQ+wTPNvc+xHJYdQiJ2QzcSaWS/sqQHgl4WZ7lxkDJJjpjmHer5a1yZMNwgiZn47tjXn8a&#10;FpEXzHc5LrnybGkZ8LkoqWt6UcYvMcMqZfYERU4yO2FYDnvCl9BskSoHeWDxuaLRgftKSY/DWlP/&#10;Zc2coES9MUh3nOyD4Q7G8mAww/FqTQMl2bwN+QWsrZOrDpGzoAZuUJJWJrKidrmKfZ04gInD/WOJ&#10;E366T1F/fxDz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RoCPaAAAADAEAAA8AAAAAAAAAAQAg&#10;AAAAIgAAAGRycy9kb3ducmV2LnhtbFBLAQIUABQAAAAIAIdO4kA6mhAsRQIAAGgEAAAOAAAAAAAA&#10;AAEAIAAAACkBAABkcnMvZTJvRG9jLnhtbFBLBQYAAAAABgAGAFkBAADgBQAAAAA=&#10;">
                <v:fill on="f" focussize="0,0"/>
                <v:stroke weight="0.764015748031496pt" color="#231F2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11" w:line="480" w:lineRule="auto"/>
                        <w:rPr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ind w:left="465" w:firstLine="675" w:firstLineChars="250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勘查区     号勘查线     号钻孔    号钻机于   年   月   日终孔。</w:t>
                      </w:r>
                    </w:p>
                    <w:p>
                      <w:pPr>
                        <w:pStyle w:val="3"/>
                        <w:tabs>
                          <w:tab w:val="left" w:pos="3142"/>
                        </w:tabs>
                        <w:spacing w:before="50" w:line="480" w:lineRule="auto"/>
                        <w:ind w:left="104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设计深度:</w:t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ab/>
                      </w: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实际钻进深度:</w:t>
                      </w:r>
                    </w:p>
                    <w:p>
                      <w:pPr>
                        <w:pStyle w:val="3"/>
                        <w:spacing w:before="71" w:line="480" w:lineRule="auto"/>
                        <w:ind w:left="104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设计目的:</w:t>
                      </w:r>
                    </w:p>
                    <w:p>
                      <w:pPr>
                        <w:pStyle w:val="3"/>
                        <w:spacing w:before="70" w:line="480" w:lineRule="auto"/>
                        <w:ind w:left="104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钻探结果:</w:t>
                      </w:r>
                    </w:p>
                    <w:p>
                      <w:pPr>
                        <w:pStyle w:val="3"/>
                        <w:spacing w:before="70" w:line="480" w:lineRule="auto"/>
                        <w:ind w:left="104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工程质量:（已达地质目的,可以终孔）</w:t>
                      </w:r>
                    </w:p>
                    <w:p>
                      <w:pPr>
                        <w:pStyle w:val="3"/>
                        <w:spacing w:line="480" w:lineRule="auto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</w:p>
                    <w:p>
                      <w:pPr>
                        <w:pStyle w:val="3"/>
                        <w:spacing w:line="480" w:lineRule="auto"/>
                        <w:ind w:right="4422" w:firstLine="2700" w:firstLineChars="1000"/>
                        <w:jc w:val="both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项目负责人:</w:t>
                      </w:r>
                    </w:p>
                    <w:p>
                      <w:pPr>
                        <w:pStyle w:val="3"/>
                        <w:spacing w:line="480" w:lineRule="auto"/>
                        <w:ind w:right="4422" w:firstLine="2700" w:firstLineChars="1000"/>
                        <w:jc w:val="both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技术负责人:</w:t>
                      </w:r>
                    </w:p>
                    <w:p>
                      <w:pPr>
                        <w:pStyle w:val="3"/>
                        <w:spacing w:line="480" w:lineRule="auto"/>
                        <w:ind w:right="4422" w:firstLine="2700" w:firstLineChars="1000"/>
                        <w:jc w:val="both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机    长:</w:t>
                      </w:r>
                    </w:p>
                    <w:p>
                      <w:pPr>
                        <w:pStyle w:val="3"/>
                        <w:spacing w:line="480" w:lineRule="auto"/>
                        <w:ind w:right="4422" w:firstLine="2700" w:firstLineChars="1000"/>
                        <w:jc w:val="both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机台地质员:</w:t>
                      </w:r>
                    </w:p>
                    <w:p>
                      <w:pPr>
                        <w:pStyle w:val="3"/>
                        <w:spacing w:before="82" w:line="480" w:lineRule="auto"/>
                        <w:ind w:left="3429" w:leftChars="1436" w:right="1508" w:rightChars="0" w:hanging="270" w:hangingChars="100"/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5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 xml:space="preserve">           年    月     日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spacing w:before="12"/>
        <w:rPr>
          <w:sz w:val="4"/>
        </w:rPr>
      </w:pPr>
    </w:p>
    <w:p>
      <w:pPr>
        <w:sectPr>
          <w:pgSz w:w="11910" w:h="16840"/>
          <w:pgMar w:top="1920" w:right="1220" w:bottom="280" w:left="1180" w:header="720" w:footer="720" w:gutter="0"/>
          <w:cols w:space="720" w:num="1"/>
        </w:sectPr>
      </w:pPr>
    </w:p>
    <w:p>
      <w:pPr>
        <w:pStyle w:val="3"/>
        <w:spacing w:before="6"/>
      </w:pPr>
    </w:p>
    <w:p>
      <w:pPr>
        <w:pStyle w:val="2"/>
        <w:ind w:right="2586"/>
      </w:pPr>
      <w:r>
        <w:rPr>
          <w:spacing w:val="11"/>
        </w:rPr>
        <w:t>钻孔质量验收表</w:t>
      </w:r>
    </w:p>
    <w:p>
      <w:pPr>
        <w:pStyle w:val="3"/>
        <w:rPr>
          <w:sz w:val="21"/>
        </w:rPr>
      </w:pPr>
    </w:p>
    <w:p>
      <w:pPr>
        <w:pStyle w:val="3"/>
        <w:tabs>
          <w:tab w:val="left" w:pos="2424"/>
          <w:tab w:val="left" w:pos="4378"/>
        </w:tabs>
        <w:ind w:left="169"/>
      </w:pPr>
      <w:r>
        <w:rPr>
          <w:spacing w:val="15"/>
        </w:rPr>
        <w:t>项目负责人</w:t>
      </w:r>
      <w:r>
        <w:rPr>
          <w:spacing w:val="-10"/>
          <w:position w:val="1"/>
        </w:rPr>
        <w:t>:</w:t>
      </w:r>
      <w:r>
        <w:rPr>
          <w:position w:val="1"/>
        </w:rPr>
        <w:tab/>
      </w:r>
      <w:r>
        <w:rPr>
          <w:spacing w:val="15"/>
        </w:rPr>
        <w:t>地质编录员</w:t>
      </w:r>
      <w:r>
        <w:rPr>
          <w:spacing w:val="-10"/>
          <w:position w:val="1"/>
        </w:rPr>
        <w:t>:</w:t>
      </w:r>
      <w:r>
        <w:rPr>
          <w:position w:val="1"/>
        </w:rPr>
        <w:tab/>
      </w:r>
      <w:r>
        <w:rPr>
          <w:spacing w:val="15"/>
        </w:rPr>
        <w:t>技术负责人</w:t>
      </w:r>
      <w:r>
        <w:rPr>
          <w:spacing w:val="-10"/>
          <w:position w:val="1"/>
        </w:rPr>
        <w:t>:</w:t>
      </w:r>
    </w:p>
    <w:p>
      <w:pPr>
        <w:pStyle w:val="3"/>
        <w:tabs>
          <w:tab w:val="left" w:pos="2424"/>
        </w:tabs>
        <w:spacing w:before="70"/>
        <w:ind w:left="169"/>
      </w:pPr>
      <w:r>
        <w:rPr>
          <w:spacing w:val="15"/>
        </w:rPr>
        <w:t>机长</w:t>
      </w:r>
      <w:r>
        <w:rPr>
          <w:spacing w:val="-10"/>
          <w:position w:val="1"/>
        </w:rPr>
        <w:t>:</w:t>
      </w:r>
      <w:r>
        <w:rPr>
          <w:position w:val="1"/>
        </w:rPr>
        <w:tab/>
      </w:r>
      <w:r>
        <w:rPr>
          <w:spacing w:val="15"/>
        </w:rPr>
        <w:t>钻探技术人员</w:t>
      </w:r>
      <w:r>
        <w:rPr>
          <w:spacing w:val="-10"/>
          <w:position w:val="1"/>
        </w:rPr>
        <w:t>:</w:t>
      </w:r>
    </w:p>
    <w:p>
      <w:pPr>
        <w:pStyle w:val="3"/>
        <w:spacing w:before="11"/>
        <w:rPr>
          <w:sz w:val="6"/>
        </w:rPr>
      </w:pPr>
    </w:p>
    <w:tbl>
      <w:tblPr>
        <w:tblStyle w:val="11"/>
        <w:tblW w:w="0" w:type="auto"/>
        <w:jc w:val="center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1"/>
        <w:gridCol w:w="361"/>
        <w:gridCol w:w="361"/>
        <w:gridCol w:w="36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59"/>
      </w:tblGrid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539" w:type="dxa"/>
            <w:vMerge w:val="restart"/>
            <w:tcBorders>
              <w:right w:val="single" w:color="231F20" w:sz="4" w:space="0"/>
            </w:tcBorders>
            <w:vAlign w:val="center"/>
          </w:tcPr>
          <w:p>
            <w:pPr>
              <w:pStyle w:val="13"/>
              <w:ind w:left="94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孔号</w:t>
            </w:r>
          </w:p>
        </w:tc>
        <w:tc>
          <w:tcPr>
            <w:tcW w:w="539" w:type="dxa"/>
            <w:gridSpan w:val="3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191"/>
              <w:rPr>
                <w:sz w:val="16"/>
                <w:lang w:eastAsia="en-US"/>
              </w:rPr>
            </w:pPr>
            <w:r>
              <w:rPr>
                <w:spacing w:val="8"/>
                <w:sz w:val="16"/>
                <w:lang w:eastAsia="en-US"/>
              </w:rPr>
              <w:t>孔口坐标</w:t>
            </w:r>
          </w:p>
        </w:tc>
        <w:tc>
          <w:tcPr>
            <w:tcW w:w="539" w:type="dxa"/>
            <w:gridSpan w:val="2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280"/>
              <w:rPr>
                <w:sz w:val="16"/>
                <w:lang w:eastAsia="en-US"/>
              </w:rPr>
            </w:pPr>
            <w:r>
              <w:rPr>
                <w:spacing w:val="6"/>
                <w:sz w:val="16"/>
                <w:lang w:eastAsia="en-US"/>
              </w:rPr>
              <w:t>开孔角</w:t>
            </w:r>
          </w:p>
        </w:tc>
        <w:tc>
          <w:tcPr>
            <w:tcW w:w="539" w:type="dxa"/>
            <w:gridSpan w:val="2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ind w:left="281"/>
              <w:rPr>
                <w:sz w:val="16"/>
                <w:lang w:eastAsia="en-US"/>
              </w:rPr>
            </w:pPr>
            <w:r>
              <w:rPr>
                <w:spacing w:val="6"/>
                <w:sz w:val="16"/>
                <w:lang w:eastAsia="en-US"/>
              </w:rPr>
              <w:t>终孔角</w:t>
            </w:r>
          </w:p>
        </w:tc>
        <w:tc>
          <w:tcPr>
            <w:tcW w:w="539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line="340" w:lineRule="auto"/>
              <w:ind w:left="148" w:right="79" w:hanging="47"/>
              <w:jc w:val="both"/>
              <w:rPr>
                <w:sz w:val="16"/>
                <w:lang w:eastAsia="en-US"/>
              </w:rPr>
            </w:pPr>
            <w:r>
              <w:rPr>
                <w:spacing w:val="-6"/>
                <w:sz w:val="16"/>
                <w:lang w:eastAsia="en-US"/>
              </w:rPr>
              <w:t>终孔</w:t>
            </w:r>
            <w:r>
              <w:rPr>
                <w:spacing w:val="-20"/>
                <w:w w:val="115"/>
                <w:sz w:val="16"/>
                <w:lang w:eastAsia="en-US"/>
              </w:rPr>
              <w:t>深</w:t>
            </w:r>
            <w:r>
              <w:rPr>
                <w:spacing w:val="-20"/>
                <w:w w:val="185"/>
                <w:position w:val="1"/>
                <w:sz w:val="16"/>
                <w:lang w:eastAsia="en-US"/>
              </w:rPr>
              <w:t xml:space="preserve">/ </w:t>
            </w:r>
            <w:r>
              <w:rPr>
                <w:spacing w:val="-10"/>
                <w:w w:val="185"/>
                <w:sz w:val="16"/>
                <w:lang w:eastAsia="en-US"/>
              </w:rPr>
              <w:t>m</w:t>
            </w:r>
          </w:p>
        </w:tc>
        <w:tc>
          <w:tcPr>
            <w:tcW w:w="539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87" w:line="328" w:lineRule="auto"/>
              <w:ind w:left="57" w:right="-15" w:firstLine="44"/>
              <w:jc w:val="both"/>
              <w:rPr>
                <w:sz w:val="16"/>
                <w:lang w:eastAsia="en-US"/>
              </w:rPr>
            </w:pPr>
            <w:r>
              <w:rPr>
                <w:spacing w:val="2"/>
                <w:w w:val="115"/>
                <w:sz w:val="16"/>
                <w:lang w:eastAsia="en-US"/>
              </w:rPr>
              <w:t>孔深最大</w:t>
            </w:r>
            <w:r>
              <w:rPr>
                <w:spacing w:val="-11"/>
                <w:w w:val="115"/>
                <w:sz w:val="16"/>
                <w:lang w:eastAsia="en-US"/>
              </w:rPr>
              <w:t>误差</w:t>
            </w:r>
            <w:r>
              <w:rPr>
                <w:spacing w:val="-11"/>
                <w:w w:val="180"/>
                <w:position w:val="1"/>
                <w:sz w:val="16"/>
                <w:lang w:eastAsia="en-US"/>
              </w:rPr>
              <w:t>/</w:t>
            </w:r>
          </w:p>
          <w:p>
            <w:pPr>
              <w:pStyle w:val="13"/>
              <w:spacing w:before="25"/>
              <w:ind w:left="199"/>
              <w:rPr>
                <w:sz w:val="16"/>
                <w:lang w:eastAsia="en-US"/>
              </w:rPr>
            </w:pPr>
            <w:r>
              <w:rPr>
                <w:w w:val="206"/>
                <w:sz w:val="16"/>
                <w:lang w:eastAsia="en-US"/>
              </w:rPr>
              <w:t>m</w:t>
            </w:r>
          </w:p>
        </w:tc>
        <w:tc>
          <w:tcPr>
            <w:tcW w:w="539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87" w:line="328" w:lineRule="auto"/>
              <w:ind w:left="58" w:right="-15" w:firstLine="44"/>
              <w:jc w:val="both"/>
              <w:rPr>
                <w:sz w:val="16"/>
                <w:lang w:eastAsia="en-US"/>
              </w:rPr>
            </w:pPr>
            <w:r>
              <w:rPr>
                <w:spacing w:val="2"/>
                <w:w w:val="115"/>
                <w:sz w:val="16"/>
                <w:lang w:eastAsia="en-US"/>
              </w:rPr>
              <w:t>矿体中心</w:t>
            </w:r>
            <w:r>
              <w:rPr>
                <w:spacing w:val="-13"/>
                <w:w w:val="115"/>
                <w:sz w:val="16"/>
                <w:lang w:eastAsia="en-US"/>
              </w:rPr>
              <w:t>偏离</w:t>
            </w:r>
            <w:r>
              <w:rPr>
                <w:spacing w:val="-13"/>
                <w:w w:val="180"/>
                <w:position w:val="1"/>
                <w:sz w:val="16"/>
                <w:lang w:eastAsia="en-US"/>
              </w:rPr>
              <w:t>/</w:t>
            </w:r>
          </w:p>
          <w:p>
            <w:pPr>
              <w:pStyle w:val="13"/>
              <w:spacing w:before="25"/>
              <w:ind w:left="199"/>
              <w:rPr>
                <w:sz w:val="16"/>
                <w:lang w:eastAsia="en-US"/>
              </w:rPr>
            </w:pPr>
            <w:r>
              <w:rPr>
                <w:w w:val="206"/>
                <w:sz w:val="16"/>
                <w:lang w:eastAsia="en-US"/>
              </w:rPr>
              <w:t>m</w:t>
            </w:r>
          </w:p>
        </w:tc>
        <w:tc>
          <w:tcPr>
            <w:tcW w:w="539" w:type="dxa"/>
            <w:gridSpan w:val="2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93"/>
              <w:ind w:left="268" w:right="201"/>
              <w:jc w:val="center"/>
              <w:rPr>
                <w:sz w:val="16"/>
                <w:lang w:eastAsia="en-US"/>
              </w:rPr>
            </w:pPr>
            <w:r>
              <w:rPr>
                <w:spacing w:val="4"/>
                <w:sz w:val="16"/>
                <w:lang w:eastAsia="en-US"/>
              </w:rPr>
              <w:t>采取率</w:t>
            </w:r>
            <w:r>
              <w:rPr>
                <w:spacing w:val="-10"/>
                <w:position w:val="1"/>
                <w:sz w:val="16"/>
                <w:lang w:eastAsia="en-US"/>
              </w:rPr>
              <w:t>/</w:t>
            </w:r>
          </w:p>
          <w:p>
            <w:pPr>
              <w:pStyle w:val="13"/>
              <w:spacing w:before="101"/>
              <w:ind w:left="21"/>
              <w:jc w:val="center"/>
              <w:rPr>
                <w:sz w:val="16"/>
                <w:lang w:eastAsia="en-US"/>
              </w:rPr>
            </w:pPr>
            <w:r>
              <w:rPr>
                <w:w w:val="206"/>
                <w:sz w:val="16"/>
                <w:lang w:eastAsia="en-US"/>
              </w:rPr>
              <w:t>%</w:t>
            </w:r>
          </w:p>
        </w:tc>
        <w:tc>
          <w:tcPr>
            <w:tcW w:w="539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42" w:line="333" w:lineRule="auto"/>
              <w:ind w:left="104" w:right="79"/>
              <w:rPr>
                <w:sz w:val="16"/>
                <w:lang w:eastAsia="en-US"/>
              </w:rPr>
            </w:pPr>
            <w:r>
              <w:rPr>
                <w:w w:val="105"/>
                <w:sz w:val="16"/>
                <w:lang w:eastAsia="en-US"/>
              </w:rPr>
              <w:t>简易</w:t>
            </w:r>
            <w:r>
              <w:rPr>
                <w:spacing w:val="2"/>
                <w:sz w:val="16"/>
                <w:lang w:eastAsia="en-US"/>
              </w:rPr>
              <w:t>水文</w:t>
            </w:r>
          </w:p>
        </w:tc>
        <w:tc>
          <w:tcPr>
            <w:tcW w:w="539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42" w:line="333" w:lineRule="auto"/>
              <w:ind w:left="104" w:right="78"/>
              <w:rPr>
                <w:sz w:val="16"/>
                <w:lang w:eastAsia="en-US"/>
              </w:rPr>
            </w:pPr>
            <w:r>
              <w:rPr>
                <w:spacing w:val="1"/>
                <w:w w:val="105"/>
                <w:sz w:val="16"/>
                <w:lang w:eastAsia="en-US"/>
              </w:rPr>
              <w:t>封孔</w:t>
            </w:r>
            <w:r>
              <w:rPr>
                <w:spacing w:val="2"/>
                <w:sz w:val="16"/>
                <w:lang w:eastAsia="en-US"/>
              </w:rPr>
              <w:t>情况</w:t>
            </w:r>
          </w:p>
        </w:tc>
        <w:tc>
          <w:tcPr>
            <w:tcW w:w="539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42" w:line="333" w:lineRule="auto"/>
              <w:ind w:left="105" w:right="78"/>
              <w:rPr>
                <w:sz w:val="16"/>
                <w:lang w:eastAsia="en-US"/>
              </w:rPr>
            </w:pPr>
            <w:r>
              <w:rPr>
                <w:w w:val="105"/>
                <w:sz w:val="16"/>
                <w:lang w:eastAsia="en-US"/>
              </w:rPr>
              <w:t>原始</w:t>
            </w:r>
            <w:r>
              <w:rPr>
                <w:spacing w:val="2"/>
                <w:sz w:val="16"/>
                <w:lang w:eastAsia="en-US"/>
              </w:rPr>
              <w:t>记录</w:t>
            </w:r>
          </w:p>
        </w:tc>
        <w:tc>
          <w:tcPr>
            <w:tcW w:w="539" w:type="dxa"/>
            <w:vMerge w:val="restart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42" w:line="333" w:lineRule="auto"/>
              <w:ind w:left="105" w:right="78"/>
              <w:rPr>
                <w:sz w:val="16"/>
                <w:lang w:eastAsia="en-US"/>
              </w:rPr>
            </w:pPr>
            <w:r>
              <w:rPr>
                <w:w w:val="105"/>
                <w:sz w:val="16"/>
                <w:lang w:eastAsia="en-US"/>
              </w:rPr>
              <w:t>评级</w:t>
            </w:r>
            <w:r>
              <w:rPr>
                <w:spacing w:val="2"/>
                <w:sz w:val="16"/>
                <w:lang w:eastAsia="en-US"/>
              </w:rPr>
              <w:t>情况</w:t>
            </w:r>
          </w:p>
        </w:tc>
        <w:tc>
          <w:tcPr>
            <w:tcW w:w="539" w:type="dxa"/>
            <w:vMerge w:val="restart"/>
            <w:tcBorders>
              <w:left w:val="single" w:color="231F20" w:sz="4" w:space="0"/>
            </w:tcBorders>
            <w:vAlign w:val="center"/>
          </w:tcPr>
          <w:p>
            <w:pPr>
              <w:pStyle w:val="13"/>
              <w:ind w:left="115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备注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541" w:type="dxa"/>
            <w:vMerge w:val="continue"/>
            <w:tcBorders>
              <w:top w:val="nil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36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86"/>
              <w:ind w:left="86"/>
              <w:rPr>
                <w:sz w:val="16"/>
                <w:lang w:eastAsia="en-US"/>
              </w:rPr>
            </w:pPr>
            <w:r>
              <w:rPr>
                <w:w w:val="154"/>
                <w:sz w:val="16"/>
                <w:lang w:eastAsia="en-US"/>
              </w:rPr>
              <w:t>X</w:t>
            </w:r>
          </w:p>
        </w:tc>
        <w:tc>
          <w:tcPr>
            <w:tcW w:w="36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86"/>
              <w:ind w:left="76"/>
              <w:rPr>
                <w:sz w:val="16"/>
                <w:lang w:eastAsia="en-US"/>
              </w:rPr>
            </w:pPr>
            <w:r>
              <w:rPr>
                <w:w w:val="154"/>
                <w:sz w:val="16"/>
                <w:lang w:eastAsia="en-US"/>
              </w:rPr>
              <w:t>Y</w:t>
            </w:r>
          </w:p>
        </w:tc>
        <w:tc>
          <w:tcPr>
            <w:tcW w:w="36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86"/>
              <w:ind w:left="84"/>
              <w:rPr>
                <w:sz w:val="16"/>
                <w:lang w:eastAsia="en-US"/>
              </w:rPr>
            </w:pPr>
            <w:r>
              <w:rPr>
                <w:w w:val="168"/>
                <w:sz w:val="16"/>
                <w:lang w:eastAsia="en-US"/>
              </w:rPr>
              <w:t>Z</w:t>
            </w:r>
          </w:p>
        </w:tc>
        <w:tc>
          <w:tcPr>
            <w:tcW w:w="54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55"/>
              <w:ind w:left="100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方位</w:t>
            </w:r>
          </w:p>
        </w:tc>
        <w:tc>
          <w:tcPr>
            <w:tcW w:w="54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55"/>
              <w:ind w:left="100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倾角</w:t>
            </w:r>
          </w:p>
        </w:tc>
        <w:tc>
          <w:tcPr>
            <w:tcW w:w="54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55"/>
              <w:ind w:left="100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方位</w:t>
            </w:r>
          </w:p>
        </w:tc>
        <w:tc>
          <w:tcPr>
            <w:tcW w:w="54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55"/>
              <w:ind w:left="101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倾角</w:t>
            </w:r>
          </w:p>
        </w:tc>
        <w:tc>
          <w:tcPr>
            <w:tcW w:w="541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41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41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4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55"/>
              <w:ind w:left="103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岩心</w:t>
            </w:r>
          </w:p>
        </w:tc>
        <w:tc>
          <w:tcPr>
            <w:tcW w:w="54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spacing w:before="155"/>
              <w:ind w:left="103"/>
              <w:rPr>
                <w:sz w:val="16"/>
                <w:lang w:eastAsia="en-US"/>
              </w:rPr>
            </w:pPr>
            <w:r>
              <w:rPr>
                <w:spacing w:val="2"/>
                <w:sz w:val="16"/>
                <w:lang w:eastAsia="en-US"/>
              </w:rPr>
              <w:t>矿心</w:t>
            </w:r>
          </w:p>
        </w:tc>
        <w:tc>
          <w:tcPr>
            <w:tcW w:w="541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41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41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41" w:type="dxa"/>
            <w:vMerge w:val="continue"/>
            <w:tcBorders>
              <w:top w:val="nil"/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559" w:type="dxa"/>
            <w:vMerge w:val="continue"/>
            <w:tcBorders>
              <w:top w:val="nil"/>
              <w:left w:val="single" w:color="231F20" w:sz="4" w:space="0"/>
            </w:tcBorders>
            <w:vAlign w:val="center"/>
          </w:tcPr>
          <w:p>
            <w:pPr>
              <w:rPr>
                <w:sz w:val="2"/>
                <w:szCs w:val="2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41" w:type="dxa"/>
            <w:tcBorders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36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36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36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41" w:type="dxa"/>
            <w:tcBorders>
              <w:left w:val="single" w:color="231F20" w:sz="4" w:space="0"/>
              <w:righ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  <w:tc>
          <w:tcPr>
            <w:tcW w:w="559" w:type="dxa"/>
            <w:tcBorders>
              <w:left w:val="single" w:color="231F20" w:sz="4" w:space="0"/>
            </w:tcBorders>
            <w:vAlign w:val="center"/>
          </w:tcPr>
          <w:p>
            <w:pPr>
              <w:pStyle w:val="13"/>
              <w:rPr>
                <w:rFonts w:ascii="Times New Roman"/>
                <w:sz w:val="16"/>
                <w:lang w:eastAsia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216" w:type="dxa"/>
            <w:gridSpan w:val="18"/>
          </w:tcPr>
          <w:p>
            <w:pPr>
              <w:pStyle w:val="13"/>
              <w:spacing w:before="54"/>
              <w:ind w:left="471"/>
              <w:rPr>
                <w:rFonts w:hint="eastAsia"/>
                <w:sz w:val="16"/>
                <w:lang w:eastAsia="zh-CN"/>
              </w:rPr>
            </w:pPr>
            <w:r>
              <w:rPr>
                <w:spacing w:val="15"/>
                <w:w w:val="110"/>
                <w:sz w:val="16"/>
                <w:lang w:eastAsia="zh-CN"/>
              </w:rPr>
              <w:t>注</w:t>
            </w:r>
            <w:r>
              <w:rPr>
                <w:w w:val="110"/>
                <w:position w:val="1"/>
                <w:sz w:val="16"/>
                <w:lang w:eastAsia="zh-CN"/>
              </w:rPr>
              <w:t>:</w:t>
            </w:r>
            <w:r>
              <w:rPr>
                <w:spacing w:val="14"/>
                <w:w w:val="110"/>
                <w:sz w:val="16"/>
                <w:lang w:eastAsia="zh-CN"/>
              </w:rPr>
              <w:t>注明采取率的类</w:t>
            </w:r>
            <w:r>
              <w:rPr>
                <w:rFonts w:hint="eastAsia"/>
                <w:spacing w:val="14"/>
                <w:w w:val="110"/>
                <w:sz w:val="16"/>
                <w:lang w:eastAsia="zh-CN"/>
              </w:rPr>
              <w:t>型（长度或重量）</w:t>
            </w:r>
          </w:p>
        </w:tc>
      </w:tr>
    </w:tbl>
    <w:p>
      <w:pPr>
        <w:pStyle w:val="3"/>
        <w:spacing w:before="10"/>
        <w:rPr>
          <w:sz w:val="9"/>
        </w:rPr>
      </w:pPr>
    </w:p>
    <w:p>
      <w:pPr>
        <w:rPr>
          <w:sz w:val="9"/>
        </w:rPr>
        <w:sectPr>
          <w:pgSz w:w="11910" w:h="16840"/>
          <w:pgMar w:top="1920" w:right="1220" w:bottom="280" w:left="1180" w:header="720" w:footer="720" w:gutter="0"/>
          <w:cols w:space="720" w:num="1"/>
        </w:sectPr>
      </w:pPr>
    </w:p>
    <w:p>
      <w:r>
        <w:br w:type="column"/>
      </w:r>
    </w:p>
    <w:p>
      <w:pPr>
        <w:pStyle w:val="3"/>
        <w:spacing w:before="12"/>
        <w:rPr>
          <w:sz w:val="24"/>
        </w:rPr>
      </w:pPr>
      <w:r>
        <w:rPr>
          <w:sz w:val="24"/>
        </w:rPr>
        <w:br w:type="page"/>
      </w:r>
    </w:p>
    <w:p>
      <w:pPr>
        <w:pStyle w:val="3"/>
        <w:spacing w:before="12"/>
        <w:rPr>
          <w:sz w:val="24"/>
        </w:rPr>
      </w:pPr>
      <w: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386715</wp:posOffset>
                </wp:positionV>
                <wp:extent cx="5870575" cy="4117975"/>
                <wp:effectExtent l="5080" t="5080" r="6985" b="6985"/>
                <wp:wrapTopAndBottom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0575" cy="4117975"/>
                          <a:chOff x="1341" y="95"/>
                          <a:chExt cx="9245" cy="2888"/>
                        </a:xfrm>
                      </wpg:grpSpPr>
                      <wps:wsp>
                        <wps:cNvPr id="3" name="docshape24"/>
                        <wps:cNvSpPr/>
                        <wps:spPr bwMode="auto">
                          <a:xfrm>
                            <a:off x="1341" y="95"/>
                            <a:ext cx="9223" cy="2888"/>
                          </a:xfrm>
                          <a:custGeom>
                            <a:avLst/>
                            <a:gdLst>
                              <a:gd name="T0" fmla="+- 0 1342 1342"/>
                              <a:gd name="T1" fmla="*/ T0 w 9223"/>
                              <a:gd name="T2" fmla="+- 0 96 96"/>
                              <a:gd name="T3" fmla="*/ 96 h 2888"/>
                              <a:gd name="T4" fmla="+- 0 10564 1342"/>
                              <a:gd name="T5" fmla="*/ T4 w 9223"/>
                              <a:gd name="T6" fmla="+- 0 96 96"/>
                              <a:gd name="T7" fmla="*/ 96 h 2888"/>
                              <a:gd name="T8" fmla="+- 0 1342 1342"/>
                              <a:gd name="T9" fmla="*/ T8 w 9223"/>
                              <a:gd name="T10" fmla="+- 0 96 96"/>
                              <a:gd name="T11" fmla="*/ 96 h 2888"/>
                              <a:gd name="T12" fmla="+- 0 1342 1342"/>
                              <a:gd name="T13" fmla="*/ T12 w 9223"/>
                              <a:gd name="T14" fmla="+- 0 2983 96"/>
                              <a:gd name="T15" fmla="*/ 2983 h 28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9223" h="2888">
                                <a:moveTo>
                                  <a:pt x="0" y="0"/>
                                </a:moveTo>
                                <a:lnTo>
                                  <a:pt x="9222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2887"/>
                                </a:lnTo>
                              </a:path>
                            </a:pathLst>
                          </a:cu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0564" y="96"/>
                            <a:ext cx="0" cy="2887"/>
                          </a:xfrm>
                          <a:prstGeom prst="line">
                            <a:avLst/>
                          </a:pr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5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342" y="2982"/>
                            <a:ext cx="9244" cy="1"/>
                          </a:xfrm>
                          <a:prstGeom prst="line">
                            <a:avLst/>
                          </a:prstGeom>
                          <a:noFill/>
                          <a:ln w="9703">
                            <a:solidFill>
                              <a:srgbClr val="231F2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6" name="docshape25"/>
                        <wps:cNvSpPr txBox="1">
                          <a:spLocks noChangeArrowheads="1"/>
                        </wps:cNvSpPr>
                        <wps:spPr bwMode="auto">
                          <a:xfrm>
                            <a:off x="1454" y="425"/>
                            <a:ext cx="2309" cy="1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pacing w:val="6"/>
                                  <w:sz w:val="20"/>
                                  <w:szCs w:val="28"/>
                                </w:rPr>
                                <w:t xml:space="preserve">孔号 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20"/>
                                  <w:szCs w:val="28"/>
                                </w:rPr>
                                <w:t>:</w:t>
                              </w:r>
                            </w:p>
                            <w:p>
                              <w:pPr>
                                <w:spacing w:before="70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pacing w:val="15"/>
                                  <w:sz w:val="20"/>
                                  <w:szCs w:val="28"/>
                                </w:rPr>
                                <w:t>缩减方法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20"/>
                                  <w:szCs w:val="28"/>
                                </w:rPr>
                                <w:t>:</w:t>
                              </w:r>
                            </w:p>
                            <w:p>
                              <w:pPr>
                                <w:spacing w:before="71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pacing w:val="15"/>
                                  <w:sz w:val="20"/>
                                  <w:szCs w:val="28"/>
                                </w:rPr>
                                <w:t>各段保留程度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20"/>
                                  <w:szCs w:val="28"/>
                                </w:rPr>
                                <w:t>:</w:t>
                              </w:r>
                            </w:p>
                            <w:p>
                              <w:pPr>
                                <w:spacing w:before="5" w:line="280" w:lineRule="atLeast"/>
                                <w:ind w:right="18"/>
                                <w:rPr>
                                  <w:w w:val="135"/>
                                  <w:position w:val="1"/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pacing w:val="11"/>
                                  <w:w w:val="115"/>
                                  <w:sz w:val="20"/>
                                  <w:szCs w:val="28"/>
                                </w:rPr>
                                <w:t>缩减后岩</w:t>
                              </w:r>
                              <w:r>
                                <w:rPr>
                                  <w:rFonts w:hint="eastAsia"/>
                                  <w:spacing w:val="11"/>
                                  <w:w w:val="115"/>
                                  <w:sz w:val="20"/>
                                  <w:szCs w:val="28"/>
                                </w:rPr>
                                <w:t>心</w:t>
                              </w:r>
                              <w:r>
                                <w:rPr>
                                  <w:spacing w:val="11"/>
                                  <w:w w:val="115"/>
                                  <w:sz w:val="20"/>
                                  <w:szCs w:val="28"/>
                                </w:rPr>
                                <w:t>装箱情况</w:t>
                              </w:r>
                              <w:r>
                                <w:rPr>
                                  <w:w w:val="135"/>
                                  <w:position w:val="1"/>
                                  <w:sz w:val="20"/>
                                  <w:szCs w:val="28"/>
                                </w:rPr>
                                <w:t>:</w:t>
                              </w:r>
                            </w:p>
                            <w:p>
                              <w:pPr>
                                <w:spacing w:before="5" w:line="280" w:lineRule="atLeast"/>
                                <w:ind w:right="18"/>
                                <w:rPr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spacing w:val="15"/>
                                  <w:sz w:val="20"/>
                                  <w:szCs w:val="28"/>
                                </w:rPr>
                                <w:t>对钻探原始编录检查意见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20"/>
                                  <w:szCs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docshape26"/>
                        <wps:cNvSpPr txBox="1">
                          <a:spLocks noChangeArrowheads="1"/>
                        </wps:cNvSpPr>
                        <wps:spPr bwMode="auto">
                          <a:xfrm>
                            <a:off x="5213" y="270"/>
                            <a:ext cx="141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5"/>
                                  <w:sz w:val="16"/>
                                </w:rPr>
                                <w:t>缩减时间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16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docshape27"/>
                        <wps:cNvSpPr txBox="1">
                          <a:spLocks noChangeArrowheads="1"/>
                        </wps:cNvSpPr>
                        <wps:spPr bwMode="auto">
                          <a:xfrm>
                            <a:off x="1454" y="1851"/>
                            <a:ext cx="6180" cy="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21" w:lineRule="auto"/>
                                <w:ind w:right="441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2"/>
                                  <w:w w:val="110"/>
                                  <w:sz w:val="16"/>
                                </w:rPr>
                                <w:t>缩减过程中对岩(矿)</w:t>
                              </w:r>
                              <w:r>
                                <w:rPr>
                                  <w:spacing w:val="13"/>
                                  <w:w w:val="110"/>
                                  <w:sz w:val="16"/>
                                </w:rPr>
                                <w:t>心地质特征补充意见</w:t>
                              </w:r>
                              <w:r>
                                <w:rPr>
                                  <w:rFonts w:hint="eastAsia"/>
                                  <w:spacing w:val="13"/>
                                  <w:w w:val="110"/>
                                  <w:sz w:val="16"/>
                                </w:rPr>
                                <w:t>;</w:t>
                              </w:r>
                              <w:r>
                                <w:rPr>
                                  <w:spacing w:val="13"/>
                                  <w:w w:val="110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12"/>
                                  <w:w w:val="110"/>
                                  <w:sz w:val="16"/>
                                </w:rPr>
                                <w:t>有典型意义者附素描图</w:t>
                              </w:r>
                              <w:r>
                                <w:rPr>
                                  <w:w w:val="110"/>
                                  <w:position w:val="1"/>
                                  <w:sz w:val="16"/>
                                </w:rPr>
                                <w:t>)</w:t>
                              </w:r>
                              <w:r>
                                <w:rPr>
                                  <w:spacing w:val="13"/>
                                  <w:w w:val="115"/>
                                  <w:sz w:val="16"/>
                                </w:rPr>
                                <w:t>放射性检查报告意见</w:t>
                              </w:r>
                              <w:r>
                                <w:rPr>
                                  <w:w w:val="190"/>
                                  <w:position w:val="1"/>
                                  <w:sz w:val="16"/>
                                </w:rPr>
                                <w:t>:</w:t>
                              </w:r>
                            </w:p>
                            <w:p>
                              <w:pPr>
                                <w:spacing w:before="1"/>
                                <w:ind w:left="3128"/>
                                <w:rPr>
                                  <w:rFonts w:hint="eastAsia"/>
                                  <w:sz w:val="16"/>
                                </w:rPr>
                              </w:pPr>
                              <w:r>
                                <w:rPr>
                                  <w:spacing w:val="15"/>
                                  <w:w w:val="110"/>
                                  <w:sz w:val="16"/>
                                </w:rPr>
                                <w:t>钻孔岩心缩减工作负责人</w:t>
                              </w:r>
                              <w:r>
                                <w:rPr>
                                  <w:rFonts w:hint="eastAsia"/>
                                  <w:spacing w:val="15"/>
                                  <w:w w:val="110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15"/>
                                  <w:w w:val="110"/>
                                  <w:sz w:val="16"/>
                                </w:rPr>
                                <w:t>签名)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4.9pt;margin-top:30.45pt;height:324.25pt;width:462.25pt;mso-position-horizontal-relative:page;mso-wrap-distance-bottom:0pt;mso-wrap-distance-top:0pt;z-index:-251652096;mso-width-relative:page;mso-height-relative:page;" coordorigin="1341,95" coordsize="9245,2888" o:gfxdata="UEsDBAoAAAAAAIdO4kAAAAAAAAAAAAAAAAAEAAAAZHJzL1BLAwQUAAAACACHTuJAsfc5OtoAAAAL&#10;AQAADwAAAGRycy9kb3ducmV2LnhtbE2PQWvCQBSE74X+h+UVequ7qamaNBsp0vYkQrVQvD2TZxLM&#10;vg3ZNdF/3/XUHocZZr7JlhfTioF611jWEE0UCOLClg1XGr53H08LEM4jl9haJg1XcrDM7+8yTEs7&#10;8hcNW1+JUMIuRQ21910qpStqMugmtiMO3tH2Bn2QfSXLHsdQblr5rNRMGmw4LNTY0aqm4rQ9Gw2f&#10;I45v0+h9WJ+Oq+t+97L5WUek9eNDpF5BeLr4vzDc8AM65IHpYM9cOtEGHScB3WuYqQTELaDm8RTE&#10;QcNcJTHIPJP/P+S/UEsDBBQAAAAIAIdO4kBpFPlv/wQAALsTAAAOAAAAZHJzL2Uyb0RvYy54bWzt&#10;WMtu4zYU3RfoPxBatpjYkuWHjDiDadIMBkjbAHG7p/WwhEqiStKR03UXXfZ/+j1Ff6OHl6JiOzHG&#10;00fQorOxKfHq8t5zz31I56+3VcnuU6kKUS88/2zosbSORVLU64X37fL61cxjSvM64aWo04X3kCrv&#10;9cWnn5y3zTwNRC7KJJUMSmo1b5uFl2vdzAcDFedpxdWZaNIam5mQFde4lOtBInkL7VU5CIbDyaAV&#10;MmmkiFOlcPfKbnqdRnmKQpFlRZxeiXhTpbW2WmVacg2XVF40yrsga7MsjfU3WaZSzcqFB081/eIQ&#10;rFfmd3BxzudryZu8iDsT+CkmHPhU8aLGob2qK64528jiiaqqiKVQItNnsagG1hFCBF74wwNs3kqx&#10;aciX9bxdNz3oCNQB6n9abfz1/a1kRbLwEPaaVwj477/+9NsvP7OZwaZt1nOIvJXNXXMruxtre2Xc&#10;3WayMv9whG0J1Yce1XSrWYyb49l0OJ6OPRZjL/T9aYQLwj3OERzznD8KfY9hO+p3vuyejoKwezSY&#10;zcimgTt2YKzrjWkb8FE9gqT+Gkh3OW9Swl4ZBDqQRg6kRMTKSAShhYmEeozUXAEutmq/EgkQ5Rst&#10;iB0HcD1x20EWBQFOMng9cZrP443Sb1NBuPP7G6UthxOsiIFJF8clOJ5VJej8+Ss2ZDgsoB+L/boX&#10;A/JW7LMBWw5Zy+j0TqnTFTgh0hVNWDQ51AOLez0QyJmzHVnRHxY6IWvTcDwJnzUKMe+VLcMjRk2c&#10;0HGjpk4Ezh01CtQ/BajIiRmgZkds8vdRfxYpfxfyo1b5+5gfj98u8Es/OGbYPvRBNBs9E0R/F3iS&#10;eYwjEm/tWMZzR7x4W3fMw4px00WGRPZGKJPbS5vZy5HhC1RAytD0iDCOB+uX05OEERAjDDhPUe0D&#10;JxKnGuMssf+dBxL94rBTSOoUK8v2hmvjuHHALFmLkkW5mnepanYqcZ8uBcnog6qI0x53y3pXCnoQ&#10;cBhITQmCbvvxgeYD1IGG0IUUdFBaddBrDKdI9M4YDHaKSi2ui7KkAlDW5OJ0OKKQKlEWidk0zim5&#10;Xl2Wkt1z9NZg5F8HzvI9sUYqfcVVbuVoy2KJ5lYnNnAlKIFqbsum6TpqvhLJA0qoFLZlY2DBIhfy&#10;R4+1aNcLT/2w4TL1WPmuRqmP/DCEy5ouwvEUtjC5u7Pa3eF1DFULT3sgrFleajsTbBpZrHOc5JO/&#10;tXiD0p0VpsSSfdaq7gLdxtr6j7cdpK7tzTdFnbIgMgAakNCYLutbaaKBfLprbkT8vWK1uMyRhym1&#10;sOVDgw5kM2TvEQf3+7uUKdLEJlfzXZsCxl2PciRzDc4E3fQoZhYLr4TZBKjrV4aGnYgx/l/EOBfp&#10;lwsuSt5OcEeURHuR+tuDy7KyaL5zJO9mN9NfbM2IZoHNUBdnzGAggAm1q7Qf44wXkKNz+/OzI6YV&#10;G+d+dqRG1IXazI5Mb78QZhy2xfYgnd9IKdo85QnK3V4+m0dtPTht6gzHNp3DoJu2XZyD0RAtleI8&#10;imiwRZ4eCbVplSen9F6OQ+cz9V5vV9uuqn1g6e/Lfl/ysbDlHov/WqnHwHrAEhq0X5wl46Cbl4Jp&#10;95bsWOLjHa5jCYhk6uVHktBw8HItY9QPBH0toQ784izxXS3xZ2OqSXzuaDLxZ0g/U0xm0XvGg/9h&#10;LaFvF/imQ9nTfX8yH412r2nMfPzmdvE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gcAAFtDb250ZW50X1R5cGVzXS54bWxQSwECFAAKAAAAAACH&#10;TuJAAAAAAAAAAAAAAAAABgAAAAAAAAAAABAAAABUBgAAX3JlbHMvUEsBAhQAFAAAAAgAh07iQIoU&#10;ZjzRAAAAlAEAAAsAAAAAAAAAAQAgAAAAeAYAAF9yZWxzLy5yZWxzUEsBAhQACgAAAAAAh07iQAAA&#10;AAAAAAAAAAAAAAQAAAAAAAAAAAAQAAAAAAAAAGRycy9QSwECFAAUAAAACACHTuJAsfc5OtoAAAAL&#10;AQAADwAAAAAAAAABACAAAAAiAAAAZHJzL2Rvd25yZXYueG1sUEsBAhQAFAAAAAgAh07iQGkU+W//&#10;BAAAuxMAAA4AAAAAAAAAAQAgAAAAKQEAAGRycy9lMm9Eb2MueG1sUEsFBgAAAAAGAAYAWQEAAJoI&#10;AAAAAA==&#10;">
                <o:lock v:ext="edit" aspectratio="f"/>
                <v:shape id="docshape24" o:spid="_x0000_s1026" o:spt="100" style="position:absolute;left:1341;top:95;height:2888;width:9223;" filled="f" stroked="t" coordsize="9223,2888" o:gfxdata="UEsDBAoAAAAAAIdO4kAAAAAAAAAAAAAAAAAEAAAAZHJzL1BLAwQUAAAACACHTuJAXrkQ7L0AAADa&#10;AAAADwAAAGRycy9kb3ducmV2LnhtbEWPQWsCMRSE7wX/Q3hCb5pdS8VujSJKoaUHcSvo8bF53Sxu&#10;XpYkuvrvG0HocZiZb5j58mpbcSEfGscK8nEGgrhyuuFawf7nYzQDESKyxtYxKbhRgOVi8DTHQrue&#10;d3QpYy0ShEOBCkyMXSFlqAxZDGPXESfv13mLMUlfS+2xT3DbykmWTaXFhtOCwY7WhqpTebYKvjfb&#10;1+Pq0Gy+/G2dl8brfr99U+p5mGfvICJd43/40f7UCl7gfiXdALn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uRDsvQAA&#10;ANoAAAAPAAAAAAAAAAEAIAAAACIAAABkcnMvZG93bnJldi54bWxQSwECFAAUAAAACACHTuJAMy8F&#10;njsAAAA5AAAAEAAAAAAAAAABACAAAAAMAQAAZHJzL3NoYXBleG1sLnhtbFBLBQYAAAAABgAGAFsB&#10;AAC2AwAAAAA=&#10;" path="m0,0l9222,0m0,0l0,2887e">
                  <v:path o:connectlocs="0,96;9222,96;0,96;0,2983" o:connectangles="0,0,0,0"/>
                  <v:fill on="f" focussize="0,0"/>
                  <v:stroke weight="0.764015748031496pt" color="#231F20" joinstyle="round"/>
                  <v:imagedata o:title=""/>
                  <o:lock v:ext="edit" aspectratio="f"/>
                </v:shape>
                <v:line id="Line 29" o:spid="_x0000_s1026" o:spt="20" style="position:absolute;left:10564;top:96;height:2887;width:0;" filled="f" stroked="t" coordsize="21600,21600" o:gfxdata="UEsDBAoAAAAAAIdO4kAAAAAAAAAAAAAAAAAEAAAAZHJzL1BLAwQUAAAACACHTuJAfocIzLkAAADa&#10;AAAADwAAAGRycy9kb3ducmV2LnhtbEWPT4vCMBTE74LfITxhb5q6KyLVtOiC4HWrCN6ezbMtJi8l&#10;if++/WZhweMwM79hVuXTGnEnHzrHCqaTDARx7XTHjYLDfjtegAgRWaNxTApeFKAshoMV5to9+Ifu&#10;VWxEgnDIUUEbY59LGeqWLIaJ64mTd3HeYkzSN1J7fCS4NfIzy+bSYsdpocWevluqr9XNKjAem1fV&#10;8/a4Pp69OZ2+NvWMlfoYTbMliEjP+A7/t3dawQz+rqQbII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6HCMy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764015748031496pt" color="#231F20" joinstyle="round"/>
                  <v:imagedata o:title=""/>
                  <o:lock v:ext="edit" aspectratio="f"/>
                </v:line>
                <v:line id="Line 30" o:spid="_x0000_s1026" o:spt="20" style="position:absolute;left:1342;top:2982;flip:y;height:1;width:9244;" filled="f" stroked="t" coordsize="21600,21600" o:gfxdata="UEsDBAoAAAAAAIdO4kAAAAAAAAAAAAAAAAAEAAAAZHJzL1BLAwQUAAAACACHTuJAykxqnLsAAADa&#10;AAAADwAAAGRycy9kb3ducmV2LnhtbEWPwWrDMBBE74X8g9hAbo3kQkrjWMmhEEgOPTht7ou1ttxY&#10;K2Mpsf33VaHQ4zAzb5jiMLlOPGgIrWcN2VqBIK68abnR8PV5fH4DESKywc4zaZgpwGG/eCowN37k&#10;kh6X2IgE4ZCjBhtjn0sZKksOw9r3xMmr/eAwJjk00gw4Jrjr5ItSr9Jhy2nBYk/vlqrb5e40jOcP&#10;fz1tz5h9x7pkaW/z7JXWq2WmdiAiTfE//Nc+GQ0b+L2SboD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kxqnLsAAADa&#10;AAAADwAAAAAAAAABACAAAAAiAAAAZHJzL2Rvd25yZXYueG1sUEsBAhQAFAAAAAgAh07iQDMvBZ47&#10;AAAAOQAAABAAAAAAAAAAAQAgAAAACgEAAGRycy9zaGFwZXhtbC54bWxQSwUGAAAAAAYABgBbAQAA&#10;tAMAAAAA&#10;">
                  <v:fill on="f" focussize="0,0"/>
                  <v:stroke weight="0.764015748031496pt" color="#231F20" joinstyle="round"/>
                  <v:imagedata o:title=""/>
                  <o:lock v:ext="edit" aspectratio="f"/>
                </v:line>
                <v:shape id="docshape25" o:spid="_x0000_s1026" o:spt="202" type="#_x0000_t202" style="position:absolute;left:1454;top:425;height:1394;width:2309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pacing w:val="6"/>
                            <w:sz w:val="20"/>
                            <w:szCs w:val="28"/>
                          </w:rPr>
                          <w:t xml:space="preserve">孔号 </w:t>
                        </w:r>
                        <w:r>
                          <w:rPr>
                            <w:spacing w:val="-10"/>
                            <w:position w:val="1"/>
                            <w:sz w:val="20"/>
                            <w:szCs w:val="28"/>
                          </w:rPr>
                          <w:t>:</w:t>
                        </w:r>
                      </w:p>
                      <w:p>
                        <w:pPr>
                          <w:spacing w:before="70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pacing w:val="15"/>
                            <w:sz w:val="20"/>
                            <w:szCs w:val="28"/>
                          </w:rPr>
                          <w:t>缩减方法</w:t>
                        </w:r>
                        <w:r>
                          <w:rPr>
                            <w:spacing w:val="-10"/>
                            <w:position w:val="1"/>
                            <w:sz w:val="20"/>
                            <w:szCs w:val="28"/>
                          </w:rPr>
                          <w:t>:</w:t>
                        </w:r>
                      </w:p>
                      <w:p>
                        <w:pPr>
                          <w:spacing w:before="71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pacing w:val="15"/>
                            <w:sz w:val="20"/>
                            <w:szCs w:val="28"/>
                          </w:rPr>
                          <w:t>各段保留程度</w:t>
                        </w:r>
                        <w:r>
                          <w:rPr>
                            <w:spacing w:val="-10"/>
                            <w:position w:val="1"/>
                            <w:sz w:val="20"/>
                            <w:szCs w:val="28"/>
                          </w:rPr>
                          <w:t>:</w:t>
                        </w:r>
                      </w:p>
                      <w:p>
                        <w:pPr>
                          <w:spacing w:before="5" w:line="280" w:lineRule="atLeast"/>
                          <w:ind w:right="18"/>
                          <w:rPr>
                            <w:w w:val="135"/>
                            <w:position w:val="1"/>
                            <w:sz w:val="20"/>
                            <w:szCs w:val="28"/>
                          </w:rPr>
                        </w:pPr>
                        <w:r>
                          <w:rPr>
                            <w:spacing w:val="11"/>
                            <w:w w:val="115"/>
                            <w:sz w:val="20"/>
                            <w:szCs w:val="28"/>
                          </w:rPr>
                          <w:t>缩减后岩</w:t>
                        </w:r>
                        <w:r>
                          <w:rPr>
                            <w:rFonts w:hint="eastAsia"/>
                            <w:spacing w:val="11"/>
                            <w:w w:val="115"/>
                            <w:sz w:val="20"/>
                            <w:szCs w:val="28"/>
                          </w:rPr>
                          <w:t>心</w:t>
                        </w:r>
                        <w:r>
                          <w:rPr>
                            <w:spacing w:val="11"/>
                            <w:w w:val="115"/>
                            <w:sz w:val="20"/>
                            <w:szCs w:val="28"/>
                          </w:rPr>
                          <w:t>装箱情况</w:t>
                        </w:r>
                        <w:r>
                          <w:rPr>
                            <w:w w:val="135"/>
                            <w:position w:val="1"/>
                            <w:sz w:val="20"/>
                            <w:szCs w:val="28"/>
                          </w:rPr>
                          <w:t>:</w:t>
                        </w:r>
                      </w:p>
                      <w:p>
                        <w:pPr>
                          <w:spacing w:before="5" w:line="280" w:lineRule="atLeast"/>
                          <w:ind w:right="18"/>
                          <w:rPr>
                            <w:sz w:val="20"/>
                            <w:szCs w:val="28"/>
                          </w:rPr>
                        </w:pPr>
                        <w:r>
                          <w:rPr>
                            <w:spacing w:val="15"/>
                            <w:sz w:val="20"/>
                            <w:szCs w:val="28"/>
                          </w:rPr>
                          <w:t>对钻探原始编录检查意见</w:t>
                        </w:r>
                        <w:r>
                          <w:rPr>
                            <w:spacing w:val="-10"/>
                            <w:position w:val="1"/>
                            <w:sz w:val="20"/>
                            <w:szCs w:val="28"/>
                          </w:rPr>
                          <w:t>:</w:t>
                        </w:r>
                      </w:p>
                    </w:txbxContent>
                  </v:textbox>
                </v:shape>
                <v:shape id="docshape26" o:spid="_x0000_s1026" o:spt="202" type="#_x0000_t202" style="position:absolute;left:5213;top:270;height:154;width:1411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 w:val="16"/>
                          </w:rPr>
                        </w:pPr>
                        <w:r>
                          <w:rPr>
                            <w:spacing w:val="15"/>
                            <w:sz w:val="16"/>
                          </w:rPr>
                          <w:t>缩减时间</w:t>
                        </w:r>
                        <w:r>
                          <w:rPr>
                            <w:spacing w:val="-10"/>
                            <w:position w:val="1"/>
                            <w:sz w:val="16"/>
                          </w:rPr>
                          <w:t>:</w:t>
                        </w:r>
                      </w:p>
                    </w:txbxContent>
                  </v:textbox>
                </v:shape>
                <v:shape id="docshape27" o:spid="_x0000_s1026" o:spt="202" type="#_x0000_t202" style="position:absolute;left:1454;top:1851;height:897;width:6180;" filled="f" stroked="f" coordsize="21600,21600" o:gfxdata="UEsDBAoAAAAAAIdO4kAAAAAAAAAAAAAAAAAEAAAAZHJzL1BLAwQUAAAACACHTuJAPoSr274AAADb&#10;AAAADwAAAGRycy9kb3ducmV2LnhtbEWPQWsCMRSE70L/Q3gFb5pYR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Sr2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21" w:lineRule="auto"/>
                          <w:ind w:right="441"/>
                          <w:rPr>
                            <w:sz w:val="16"/>
                          </w:rPr>
                        </w:pPr>
                        <w:r>
                          <w:rPr>
                            <w:spacing w:val="12"/>
                            <w:w w:val="110"/>
                            <w:sz w:val="16"/>
                          </w:rPr>
                          <w:t>缩减过程中对岩(矿)</w:t>
                        </w:r>
                        <w:r>
                          <w:rPr>
                            <w:spacing w:val="13"/>
                            <w:w w:val="110"/>
                            <w:sz w:val="16"/>
                          </w:rPr>
                          <w:t>心地质特征补充意见</w:t>
                        </w:r>
                        <w:r>
                          <w:rPr>
                            <w:rFonts w:hint="eastAsia"/>
                            <w:spacing w:val="13"/>
                            <w:w w:val="110"/>
                            <w:sz w:val="16"/>
                          </w:rPr>
                          <w:t>;</w:t>
                        </w:r>
                        <w:r>
                          <w:rPr>
                            <w:spacing w:val="13"/>
                            <w:w w:val="110"/>
                            <w:sz w:val="16"/>
                          </w:rPr>
                          <w:t>(</w:t>
                        </w:r>
                        <w:r>
                          <w:rPr>
                            <w:spacing w:val="12"/>
                            <w:w w:val="110"/>
                            <w:sz w:val="16"/>
                          </w:rPr>
                          <w:t>有典型意义者附素描图</w:t>
                        </w:r>
                        <w:r>
                          <w:rPr>
                            <w:w w:val="110"/>
                            <w:position w:val="1"/>
                            <w:sz w:val="16"/>
                          </w:rPr>
                          <w:t>)</w:t>
                        </w:r>
                        <w:r>
                          <w:rPr>
                            <w:spacing w:val="13"/>
                            <w:w w:val="115"/>
                            <w:sz w:val="16"/>
                          </w:rPr>
                          <w:t>放射性检查报告意见</w:t>
                        </w:r>
                        <w:r>
                          <w:rPr>
                            <w:w w:val="190"/>
                            <w:position w:val="1"/>
                            <w:sz w:val="16"/>
                          </w:rPr>
                          <w:t>:</w:t>
                        </w:r>
                      </w:p>
                      <w:p>
                        <w:pPr>
                          <w:spacing w:before="1"/>
                          <w:ind w:left="3128"/>
                          <w:rPr>
                            <w:rFonts w:hint="eastAsia"/>
                            <w:sz w:val="16"/>
                          </w:rPr>
                        </w:pPr>
                        <w:r>
                          <w:rPr>
                            <w:spacing w:val="15"/>
                            <w:w w:val="110"/>
                            <w:sz w:val="16"/>
                          </w:rPr>
                          <w:t>钻孔岩心缩减工作负责人</w:t>
                        </w:r>
                        <w:r>
                          <w:rPr>
                            <w:rFonts w:hint="eastAsia"/>
                            <w:spacing w:val="15"/>
                            <w:w w:val="110"/>
                            <w:sz w:val="16"/>
                          </w:rPr>
                          <w:t>(</w:t>
                        </w:r>
                        <w:r>
                          <w:rPr>
                            <w:spacing w:val="15"/>
                            <w:w w:val="110"/>
                            <w:sz w:val="16"/>
                          </w:rPr>
                          <w:t>签名)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/>
    <w:p/>
    <w:p/>
    <w:p/>
    <w:p>
      <w:pPr>
        <w:pStyle w:val="2"/>
        <w:spacing w:before="0"/>
        <w:ind w:left="130" w:right="0"/>
        <w:jc w:val="left"/>
        <w:rPr>
          <w:spacing w:val="12"/>
        </w:rPr>
      </w:pPr>
      <w:r>
        <w:rPr>
          <w:spacing w:val="12"/>
        </w:rPr>
        <w:t>钻孔岩心缩减登记书</w:t>
      </w:r>
    </w:p>
    <w:p>
      <w:pPr>
        <w:pStyle w:val="2"/>
        <w:spacing w:before="0"/>
        <w:ind w:left="130" w:right="0"/>
        <w:jc w:val="left"/>
      </w:pPr>
      <w:r>
        <w:rPr>
          <w:spacing w:val="15"/>
        </w:rPr>
        <w:t>施工单位</w:t>
      </w:r>
      <w:r>
        <w:rPr>
          <w:spacing w:val="-10"/>
          <w:position w:val="1"/>
        </w:rPr>
        <w:t>:</w:t>
      </w:r>
    </w:p>
    <w:p/>
    <w:p/>
    <w:p/>
    <w:p>
      <w:pPr>
        <w:sectPr>
          <w:type w:val="continuous"/>
          <w:pgSz w:w="11910" w:h="16840"/>
          <w:pgMar w:top="1920" w:right="1220" w:bottom="280" w:left="1180" w:header="720" w:footer="720" w:gutter="0"/>
          <w:cols w:equalWidth="0" w:num="2">
            <w:col w:w="3769" w:space="108"/>
            <w:col w:w="5633"/>
          </w:cols>
        </w:sectPr>
      </w:pPr>
    </w:p>
    <w:p>
      <w:pPr>
        <w:pStyle w:val="3"/>
        <w:spacing w:before="8"/>
        <w:rPr>
          <w:sz w:val="9"/>
        </w:rPr>
      </w:pPr>
    </w:p>
    <w:p>
      <w:pPr>
        <w:pStyle w:val="3"/>
        <w:spacing w:before="12"/>
        <w:rPr>
          <w:sz w:val="4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17"/>
        </w:rPr>
      </w:pPr>
      <w:r>
        <w:rPr>
          <w:sz w:val="17"/>
        </w:rPr>
        <w:br w:type="page"/>
      </w:r>
    </w:p>
    <w:sectPr>
      <w:type w:val="continuous"/>
      <w:pgSz w:w="11910" w:h="16840"/>
      <w:pgMar w:top="1920" w:right="1220" w:bottom="280" w:left="11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F75ABF"/>
    <w:multiLevelType w:val="singleLevel"/>
    <w:tmpl w:val="4DF75A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wY2Y2NGZiOWE1MmUyZDM1ZjJhOGVhMWE4Y2NmODcifQ=="/>
  </w:docVars>
  <w:rsids>
    <w:rsidRoot w:val="00996E28"/>
    <w:rsid w:val="00437EF6"/>
    <w:rsid w:val="004F5A6C"/>
    <w:rsid w:val="005D5C2E"/>
    <w:rsid w:val="00643154"/>
    <w:rsid w:val="007F19E8"/>
    <w:rsid w:val="00872E2A"/>
    <w:rsid w:val="009276D6"/>
    <w:rsid w:val="00996E28"/>
    <w:rsid w:val="00C2217A"/>
    <w:rsid w:val="00D93423"/>
    <w:rsid w:val="00F44C5B"/>
    <w:rsid w:val="07C40123"/>
    <w:rsid w:val="07E04469"/>
    <w:rsid w:val="104F1A22"/>
    <w:rsid w:val="12EC436F"/>
    <w:rsid w:val="135011A4"/>
    <w:rsid w:val="14DD20B2"/>
    <w:rsid w:val="1A675C7D"/>
    <w:rsid w:val="1C856057"/>
    <w:rsid w:val="1E1F4CFB"/>
    <w:rsid w:val="209E65E7"/>
    <w:rsid w:val="27163AB5"/>
    <w:rsid w:val="27912C60"/>
    <w:rsid w:val="3A1D346E"/>
    <w:rsid w:val="3B277B5C"/>
    <w:rsid w:val="4E06606B"/>
    <w:rsid w:val="5A8B7CC8"/>
    <w:rsid w:val="61133701"/>
    <w:rsid w:val="6F915965"/>
    <w:rsid w:val="713D101C"/>
    <w:rsid w:val="724024D2"/>
    <w:rsid w:val="74683CF5"/>
    <w:rsid w:val="748724AC"/>
    <w:rsid w:val="7571210D"/>
    <w:rsid w:val="763703E9"/>
    <w:rsid w:val="7C8B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spacing w:before="85"/>
      <w:ind w:left="3096" w:right="2569"/>
      <w:jc w:val="center"/>
      <w:outlineLvl w:val="0"/>
    </w:pPr>
    <w:rPr>
      <w:sz w:val="19"/>
      <w:szCs w:val="19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1"/>
    <w:rPr>
      <w:sz w:val="16"/>
      <w:szCs w:val="16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rFonts w:ascii="宋体" w:hAnsi="宋体" w:eastAsia="宋体" w:cs="宋体"/>
      <w:kern w:val="0"/>
      <w:sz w:val="19"/>
      <w:szCs w:val="19"/>
    </w:rPr>
  </w:style>
  <w:style w:type="table" w:customStyle="1" w:styleId="11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正文文本 字符"/>
    <w:basedOn w:val="7"/>
    <w:link w:val="3"/>
    <w:qFormat/>
    <w:uiPriority w:val="1"/>
    <w:rPr>
      <w:rFonts w:ascii="宋体" w:hAnsi="宋体" w:eastAsia="宋体" w:cs="宋体"/>
      <w:kern w:val="0"/>
      <w:sz w:val="16"/>
      <w:szCs w:val="16"/>
    </w:rPr>
  </w:style>
  <w:style w:type="paragraph" w:customStyle="1" w:styleId="13">
    <w:name w:val="Table Paragraph"/>
    <w:basedOn w:val="1"/>
    <w:qFormat/>
    <w:uiPriority w:val="1"/>
  </w:style>
  <w:style w:type="paragraph" w:styleId="14">
    <w:name w:val="No Spacing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952</Words>
  <Characters>987</Characters>
  <Lines>7</Lines>
  <Paragraphs>2</Paragraphs>
  <TotalTime>74</TotalTime>
  <ScaleCrop>false</ScaleCrop>
  <LinksUpToDate>false</LinksUpToDate>
  <CharactersWithSpaces>1194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2023-06-19T11:05:00Z</dcterms:created>
  <dc:creator>185509891@qq.com</dc:creator>
  <cp:lastModifiedBy>郑春强</cp:lastModifiedBy>
  <cp:lastPrinted>2023-10-10T06:59:00Z</cp:lastPrinted>
  <dcterms:modified xsi:type="dcterms:W3CDTF">2023-10-26T13:58:25Z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F32105D83E274113912F7E01F7D3D107</vt:lpwstr>
  </property>
</Properties>
</file>