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H.1 </w:t>
      </w:r>
      <w:r>
        <w:rPr>
          <w:rFonts w:hint="eastAsia"/>
        </w:rPr>
        <w:t>一般规定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H.1.1 </w:t>
      </w:r>
      <w:r>
        <w:rPr>
          <w:rFonts w:hint="eastAsia"/>
        </w:rPr>
        <w:t>岩石的描述应包括地质年代、地质名称、风化程度、颜色、主要矿物、结构、构造和岩石质量指标</w:t>
      </w:r>
      <w:r>
        <w:rPr>
          <w:rFonts w:hint="eastAsia"/>
        </w:rPr>
        <w:t>RQD</w:t>
      </w:r>
      <w:r>
        <w:rPr>
          <w:rFonts w:hint="eastAsia"/>
        </w:rPr>
        <w:t>。对沉积岩应着重描述沉积物的颗粒大小、形状、胶结物成分和胶结程度；对岩浆岩和变质岩应着重描述矿物结晶大小和结晶程度。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根据岩石质量指标</w:t>
      </w:r>
      <w:r>
        <w:rPr>
          <w:rFonts w:hint="eastAsia"/>
        </w:rPr>
        <w:t>RQD</w:t>
      </w:r>
      <w:r>
        <w:rPr>
          <w:rFonts w:hint="eastAsia"/>
        </w:rPr>
        <w:t>，可分为好的（</w:t>
      </w:r>
      <w:r>
        <w:rPr>
          <w:rFonts w:hint="eastAsia"/>
        </w:rPr>
        <w:t>RQD&gt;90</w:t>
      </w:r>
      <w:r>
        <w:rPr>
          <w:rFonts w:hint="eastAsia"/>
        </w:rPr>
        <w:t>）、较好的（</w:t>
      </w:r>
      <w:r>
        <w:rPr>
          <w:rFonts w:hint="eastAsia"/>
        </w:rPr>
        <w:t>RQD=75-90</w:t>
      </w:r>
      <w:r>
        <w:rPr>
          <w:rFonts w:hint="eastAsia"/>
        </w:rPr>
        <w:t>）、较差的（</w:t>
      </w:r>
      <w:r>
        <w:rPr>
          <w:rFonts w:hint="eastAsia"/>
        </w:rPr>
        <w:t>RQD=50-75</w:t>
      </w:r>
      <w:r>
        <w:rPr>
          <w:rFonts w:hint="eastAsia"/>
        </w:rPr>
        <w:t>）、差的（</w:t>
      </w:r>
      <w:r>
        <w:rPr>
          <w:rFonts w:hint="eastAsia"/>
        </w:rPr>
        <w:t>RQD=25-50</w:t>
      </w:r>
      <w:r>
        <w:rPr>
          <w:rFonts w:hint="eastAsia"/>
        </w:rPr>
        <w:t>）和极差的（</w:t>
      </w:r>
      <w:r>
        <w:rPr>
          <w:rFonts w:hint="eastAsia"/>
        </w:rPr>
        <w:t>RQD&lt;25</w:t>
      </w:r>
      <w:r>
        <w:rPr>
          <w:rFonts w:hint="eastAsia"/>
        </w:rPr>
        <w:t>）。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H.1.2 </w:t>
      </w:r>
      <w:r>
        <w:rPr>
          <w:rFonts w:hint="eastAsia"/>
        </w:rPr>
        <w:t>岩体的描述应包括结构面、结构体、岩层厚度和结构类型，并</w:t>
      </w:r>
      <w:proofErr w:type="gramStart"/>
      <w:r>
        <w:rPr>
          <w:rFonts w:hint="eastAsia"/>
        </w:rPr>
        <w:t>宜符合</w:t>
      </w:r>
      <w:proofErr w:type="gramEnd"/>
      <w:r>
        <w:rPr>
          <w:rFonts w:hint="eastAsia"/>
        </w:rPr>
        <w:t>下列规定：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 1 </w:t>
      </w:r>
      <w:r>
        <w:rPr>
          <w:rFonts w:hint="eastAsia"/>
        </w:rPr>
        <w:t>结构面的描述包括类型、性质、产状、组合形式、发育程度、延展情况、闭合程度、粗糙程度、充填情况和充填物性质以及充水性质等。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 2 </w:t>
      </w:r>
      <w:r>
        <w:rPr>
          <w:rFonts w:hint="eastAsia"/>
        </w:rPr>
        <w:t>结构体的描述包括类型、形状、大小和结构体在围岩中的受力情况等；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3 </w:t>
      </w:r>
      <w:r>
        <w:rPr>
          <w:rFonts w:hint="eastAsia"/>
        </w:rPr>
        <w:t>岩层厚度分类应按表</w:t>
      </w:r>
      <w:r>
        <w:rPr>
          <w:rFonts w:hint="eastAsia"/>
        </w:rPr>
        <w:t>H.1.2</w:t>
      </w:r>
      <w:r>
        <w:rPr>
          <w:rFonts w:hint="eastAsia"/>
        </w:rPr>
        <w:t>执行。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 </w:t>
      </w:r>
      <w:r>
        <w:rPr>
          <w:rFonts w:hint="eastAsia"/>
        </w:rPr>
        <w:t>岩石厚度分类表</w:t>
      </w:r>
      <w:r>
        <w:rPr>
          <w:rFonts w:hint="eastAsia"/>
        </w:rPr>
        <w:t xml:space="preserve"> </w:t>
      </w:r>
      <w:r>
        <w:rPr>
          <w:rFonts w:hint="eastAsia"/>
        </w:rPr>
        <w:t>表</w:t>
      </w:r>
      <w:r>
        <w:rPr>
          <w:rFonts w:hint="eastAsia"/>
        </w:rPr>
        <w:t>H.1.2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层厚分类</w:t>
      </w:r>
      <w:r>
        <w:rPr>
          <w:rFonts w:hint="eastAsia"/>
        </w:rPr>
        <w:t xml:space="preserve"> </w:t>
      </w:r>
      <w:r>
        <w:rPr>
          <w:rFonts w:hint="eastAsia"/>
        </w:rPr>
        <w:t>单层厚度</w:t>
      </w:r>
      <w:r>
        <w:rPr>
          <w:rFonts w:hint="eastAsia"/>
        </w:rPr>
        <w:t xml:space="preserve">h(m) </w:t>
      </w:r>
      <w:r>
        <w:rPr>
          <w:rFonts w:hint="eastAsia"/>
        </w:rPr>
        <w:t>层厚分类</w:t>
      </w:r>
      <w:r>
        <w:rPr>
          <w:rFonts w:hint="eastAsia"/>
        </w:rPr>
        <w:t xml:space="preserve"> </w:t>
      </w:r>
      <w:r>
        <w:rPr>
          <w:rFonts w:hint="eastAsia"/>
        </w:rPr>
        <w:t>单层厚度</w:t>
      </w:r>
      <w:r>
        <w:rPr>
          <w:rFonts w:hint="eastAsia"/>
        </w:rPr>
        <w:t>h(m)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巨厚层厚</w:t>
      </w:r>
      <w:r>
        <w:rPr>
          <w:rFonts w:hint="eastAsia"/>
        </w:rPr>
        <w:t xml:space="preserve"> </w:t>
      </w:r>
      <w:r>
        <w:rPr>
          <w:rFonts w:hint="eastAsia"/>
        </w:rPr>
        <w:t>层</w:t>
      </w:r>
      <w:r>
        <w:rPr>
          <w:rFonts w:hint="eastAsia"/>
        </w:rPr>
        <w:t xml:space="preserve"> h&gt; 1.01.0</w:t>
      </w:r>
      <w:r>
        <w:rPr>
          <w:rFonts w:hint="eastAsia"/>
        </w:rPr>
        <w:t>≥</w:t>
      </w:r>
      <w:r>
        <w:rPr>
          <w:rFonts w:hint="eastAsia"/>
        </w:rPr>
        <w:t xml:space="preserve">h&gt;0.5 </w:t>
      </w:r>
      <w:r>
        <w:rPr>
          <w:rFonts w:hint="eastAsia"/>
        </w:rPr>
        <w:t>中厚层薄</w:t>
      </w:r>
      <w:r>
        <w:rPr>
          <w:rFonts w:hint="eastAsia"/>
        </w:rPr>
        <w:t xml:space="preserve"> </w:t>
      </w:r>
      <w:r>
        <w:rPr>
          <w:rFonts w:hint="eastAsia"/>
        </w:rPr>
        <w:t>层</w:t>
      </w:r>
      <w:r>
        <w:rPr>
          <w:rFonts w:hint="eastAsia"/>
        </w:rPr>
        <w:t xml:space="preserve"> 0. 5</w:t>
      </w:r>
      <w:r>
        <w:rPr>
          <w:rFonts w:hint="eastAsia"/>
        </w:rPr>
        <w:t>≥</w:t>
      </w:r>
      <w:r>
        <w:rPr>
          <w:rFonts w:hint="eastAsia"/>
        </w:rPr>
        <w:t>h&gt;0.1h</w:t>
      </w:r>
      <w:r>
        <w:rPr>
          <w:rFonts w:hint="eastAsia"/>
        </w:rPr>
        <w:t>≤</w:t>
      </w:r>
      <w:r>
        <w:rPr>
          <w:rFonts w:hint="eastAsia"/>
        </w:rPr>
        <w:t>0.1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H.1.3 </w:t>
      </w:r>
      <w:r>
        <w:rPr>
          <w:rFonts w:hint="eastAsia"/>
        </w:rPr>
        <w:t>除按颗粒级配或塑性指数定名外</w:t>
      </w:r>
      <w:r>
        <w:rPr>
          <w:rFonts w:hint="eastAsia"/>
        </w:rPr>
        <w:t>,</w:t>
      </w:r>
      <w:r>
        <w:rPr>
          <w:rFonts w:hint="eastAsia"/>
        </w:rPr>
        <w:t>土的综合定名应符合下列规定</w:t>
      </w:r>
      <w:r>
        <w:rPr>
          <w:rFonts w:hint="eastAsia"/>
        </w:rPr>
        <w:t>: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 1 </w:t>
      </w:r>
      <w:r>
        <w:rPr>
          <w:rFonts w:hint="eastAsia"/>
        </w:rPr>
        <w:t>对特殊成因和年代的土类应结合其成因和年代特征定名</w:t>
      </w:r>
      <w:r>
        <w:rPr>
          <w:rFonts w:hint="eastAsia"/>
        </w:rPr>
        <w:t>;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 2 </w:t>
      </w:r>
      <w:r>
        <w:rPr>
          <w:rFonts w:hint="eastAsia"/>
        </w:rPr>
        <w:t>对特殊性土</w:t>
      </w:r>
      <w:r>
        <w:rPr>
          <w:rFonts w:hint="eastAsia"/>
        </w:rPr>
        <w:t>,</w:t>
      </w:r>
      <w:r>
        <w:rPr>
          <w:rFonts w:hint="eastAsia"/>
        </w:rPr>
        <w:t>应结合颗粒级配、塑性指数定名</w:t>
      </w:r>
      <w:r>
        <w:rPr>
          <w:rFonts w:hint="eastAsia"/>
        </w:rPr>
        <w:t>;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 3 </w:t>
      </w:r>
      <w:r>
        <w:rPr>
          <w:rFonts w:hint="eastAsia"/>
        </w:rPr>
        <w:t>对混合土</w:t>
      </w:r>
      <w:r>
        <w:rPr>
          <w:rFonts w:hint="eastAsia"/>
        </w:rPr>
        <w:t>,</w:t>
      </w:r>
      <w:r>
        <w:rPr>
          <w:rFonts w:hint="eastAsia"/>
        </w:rPr>
        <w:t>应冠以主要含有的土类定名</w:t>
      </w:r>
      <w:r>
        <w:rPr>
          <w:rFonts w:hint="eastAsia"/>
        </w:rPr>
        <w:t>;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 4 </w:t>
      </w:r>
      <w:r>
        <w:rPr>
          <w:rFonts w:hint="eastAsia"/>
        </w:rPr>
        <w:t>对同一土层中相间呈韵律沉积</w:t>
      </w:r>
      <w:r>
        <w:rPr>
          <w:rFonts w:hint="eastAsia"/>
        </w:rPr>
        <w:t>,</w:t>
      </w:r>
      <w:r>
        <w:rPr>
          <w:rFonts w:hint="eastAsia"/>
        </w:rPr>
        <w:t>当薄层与厚层的厚度比大于</w:t>
      </w:r>
      <w:r>
        <w:rPr>
          <w:rFonts w:hint="eastAsia"/>
        </w:rPr>
        <w:t>1/3</w:t>
      </w:r>
      <w:r>
        <w:rPr>
          <w:rFonts w:hint="eastAsia"/>
        </w:rPr>
        <w:t>时</w:t>
      </w:r>
      <w:r>
        <w:rPr>
          <w:rFonts w:hint="eastAsia"/>
        </w:rPr>
        <w:t>,</w:t>
      </w:r>
      <w:r>
        <w:rPr>
          <w:rFonts w:hint="eastAsia"/>
        </w:rPr>
        <w:t>宜定为“夹层”；厚度比小于</w:t>
      </w:r>
      <w:r>
        <w:rPr>
          <w:rFonts w:hint="eastAsia"/>
        </w:rPr>
        <w:t>1/10</w:t>
      </w:r>
      <w:r>
        <w:rPr>
          <w:rFonts w:hint="eastAsia"/>
        </w:rPr>
        <w:t>的土层，且多次出现时，宜定为“夹薄层”；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 5 </w:t>
      </w:r>
      <w:r>
        <w:rPr>
          <w:rFonts w:hint="eastAsia"/>
        </w:rPr>
        <w:t>当土层厚度大于</w:t>
      </w:r>
      <w:r>
        <w:rPr>
          <w:rFonts w:hint="eastAsia"/>
        </w:rPr>
        <w:t>0.5m</w:t>
      </w:r>
      <w:r>
        <w:rPr>
          <w:rFonts w:hint="eastAsia"/>
        </w:rPr>
        <w:t>时</w:t>
      </w:r>
      <w:r>
        <w:rPr>
          <w:rFonts w:hint="eastAsia"/>
        </w:rPr>
        <w:t>,</w:t>
      </w:r>
      <w:r>
        <w:rPr>
          <w:rFonts w:hint="eastAsia"/>
        </w:rPr>
        <w:t>宜单独分层。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H.1.4 </w:t>
      </w:r>
      <w:r>
        <w:rPr>
          <w:rFonts w:hint="eastAsia"/>
        </w:rPr>
        <w:t>土的鉴定应在现场描述的基础上</w:t>
      </w:r>
      <w:r>
        <w:rPr>
          <w:rFonts w:hint="eastAsia"/>
        </w:rPr>
        <w:t>,</w:t>
      </w:r>
      <w:r>
        <w:rPr>
          <w:rFonts w:hint="eastAsia"/>
        </w:rPr>
        <w:t>结合室内试验的开</w:t>
      </w:r>
      <w:proofErr w:type="gramStart"/>
      <w:r>
        <w:rPr>
          <w:rFonts w:hint="eastAsia"/>
        </w:rPr>
        <w:t>土记录</w:t>
      </w:r>
      <w:proofErr w:type="gramEnd"/>
      <w:r>
        <w:rPr>
          <w:rFonts w:hint="eastAsia"/>
        </w:rPr>
        <w:t>和试验结果综合确定</w:t>
      </w:r>
      <w:r>
        <w:rPr>
          <w:rFonts w:hint="eastAsia"/>
        </w:rPr>
        <w:t>.</w:t>
      </w:r>
      <w:r>
        <w:rPr>
          <w:rFonts w:hint="eastAsia"/>
        </w:rPr>
        <w:t>土的描述应符合下列规定</w:t>
      </w:r>
      <w:r>
        <w:rPr>
          <w:rFonts w:hint="eastAsia"/>
        </w:rPr>
        <w:t>: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 1 </w:t>
      </w:r>
      <w:r>
        <w:rPr>
          <w:rFonts w:hint="eastAsia"/>
        </w:rPr>
        <w:t>碎石土应描述颗粒级配、颗粒形状、颗粒排列、母岩成分、风化程度、充填物的性质和充填程度、密实度等；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 2 </w:t>
      </w:r>
      <w:r>
        <w:rPr>
          <w:rFonts w:hint="eastAsia"/>
        </w:rPr>
        <w:t>砂土应描述颜色、矿物组成、颗粒级配、颗粒形状、粘粒含量、湿度、密实度等；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 3 </w:t>
      </w:r>
      <w:r>
        <w:rPr>
          <w:rFonts w:hint="eastAsia"/>
        </w:rPr>
        <w:t>粉土应描述颜色、包含物、湿度、密实度、摇震反应、光泽反应、干强度、韧性等；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 4 </w:t>
      </w:r>
      <w:r>
        <w:rPr>
          <w:rFonts w:hint="eastAsia"/>
        </w:rPr>
        <w:t>粘性土应描述颜色、状态、包含物、光泽反应、摇震反应、干强度、韧性、土层结构等；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 5 </w:t>
      </w:r>
      <w:r>
        <w:rPr>
          <w:rFonts w:hint="eastAsia"/>
        </w:rPr>
        <w:t>特殊性土除应描述上述相应土类规定的内容外，尚应描述其特殊成分和特殊性质；如对淤泥尚需描述嗅味，对填土尚需描述物质成分、堆积年代、密实度和厚度的均匀程度等；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 6 </w:t>
      </w:r>
      <w:r>
        <w:rPr>
          <w:rFonts w:hint="eastAsia"/>
        </w:rPr>
        <w:t>对具有互层、夹层、夹薄层特征的土，尚应描述各层的厚度和层理特征。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H.2 </w:t>
      </w:r>
      <w:r>
        <w:rPr>
          <w:rFonts w:hint="eastAsia"/>
        </w:rPr>
        <w:t>野外描述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H.2.1 </w:t>
      </w:r>
      <w:r>
        <w:rPr>
          <w:rFonts w:hint="eastAsia"/>
        </w:rPr>
        <w:t>岩、土野外描述的目的是：确定岩、土名称和划分层次、厚度，鉴别成分、状态、湿度、成因类型、地质时代及工程地质特征，为地基的建筑性能和土、石材以及围岩的评价取得基本的第一手资料。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H.2.2 </w:t>
      </w:r>
      <w:r>
        <w:rPr>
          <w:rFonts w:hint="eastAsia"/>
        </w:rPr>
        <w:t>野外编录描述应对地基土进行综合定名。综合定名，除按颗粒级配或塑性指数定名外，尚应符合下列规定：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1 </w:t>
      </w:r>
      <w:r>
        <w:rPr>
          <w:rFonts w:hint="eastAsia"/>
        </w:rPr>
        <w:t>对特殊成因和年代的土类应结合其成因和年代特征定名，如新近堆积砂质粉土、残坡积碎石土等；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2 </w:t>
      </w:r>
      <w:r>
        <w:rPr>
          <w:rFonts w:hint="eastAsia"/>
        </w:rPr>
        <w:t>对特殊性土，应结合颗粒级配或塑性指数综合定名，如淤泥质粘土、碎石素填土等；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3 </w:t>
      </w:r>
      <w:r>
        <w:rPr>
          <w:rFonts w:hint="eastAsia"/>
        </w:rPr>
        <w:t>对同一土层中相间成韵律沉积、薄层厚度大于</w:t>
      </w:r>
      <w:r>
        <w:rPr>
          <w:rFonts w:hint="eastAsia"/>
        </w:rPr>
        <w:t>20</w:t>
      </w:r>
      <w:r>
        <w:rPr>
          <w:rFonts w:hint="eastAsia"/>
        </w:rPr>
        <w:t>厘米的地基土层，当薄层与厚层的厚度比为</w:t>
      </w:r>
      <w:r>
        <w:rPr>
          <w:rFonts w:hint="eastAsia"/>
        </w:rPr>
        <w:t>1/10</w:t>
      </w:r>
      <w:r>
        <w:rPr>
          <w:rFonts w:hint="eastAsia"/>
        </w:rPr>
        <w:t>—</w:t>
      </w:r>
      <w:r>
        <w:rPr>
          <w:rFonts w:hint="eastAsia"/>
        </w:rPr>
        <w:t>1/3</w:t>
      </w:r>
      <w:r>
        <w:rPr>
          <w:rFonts w:hint="eastAsia"/>
        </w:rPr>
        <w:t>时，宜定名为“夹层”，厚的土层写在前面，如粘土夹粉砂层；当厚度</w:t>
      </w:r>
      <w:r>
        <w:rPr>
          <w:rFonts w:hint="eastAsia"/>
        </w:rPr>
        <w:lastRenderedPageBreak/>
        <w:t>比大于</w:t>
      </w:r>
      <w:r>
        <w:rPr>
          <w:rFonts w:hint="eastAsia"/>
        </w:rPr>
        <w:t>1/3</w:t>
      </w:r>
      <w:r>
        <w:rPr>
          <w:rFonts w:hint="eastAsia"/>
        </w:rPr>
        <w:t>时，宜定名为“互层”，如粘土—粉砂互层：厚度比小于</w:t>
      </w:r>
      <w:r>
        <w:rPr>
          <w:rFonts w:hint="eastAsia"/>
        </w:rPr>
        <w:t>1/10</w:t>
      </w:r>
      <w:r>
        <w:rPr>
          <w:rFonts w:hint="eastAsia"/>
        </w:rPr>
        <w:t>的土层且有规律地多次出现时，宜定名为“夹薄层”，如粘土夹薄层粉砂；小于</w:t>
      </w:r>
      <w:r>
        <w:rPr>
          <w:rFonts w:hint="eastAsia"/>
        </w:rPr>
        <w:t>20</w:t>
      </w:r>
      <w:r>
        <w:rPr>
          <w:rFonts w:hint="eastAsia"/>
        </w:rPr>
        <w:t>厘米的一般可不单独分层，在描述中指明即可，但有特殊要求的除外；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4 </w:t>
      </w:r>
      <w:proofErr w:type="gramStart"/>
      <w:r>
        <w:rPr>
          <w:rFonts w:hint="eastAsia"/>
        </w:rPr>
        <w:t>对由坡积</w:t>
      </w:r>
      <w:proofErr w:type="gramEnd"/>
      <w:r>
        <w:rPr>
          <w:rFonts w:hint="eastAsia"/>
        </w:rPr>
        <w:t>、洪积、冰水沉积形成的、颗粒级配呈不连续状、细粒、</w:t>
      </w:r>
      <w:proofErr w:type="gramStart"/>
      <w:r>
        <w:rPr>
          <w:rFonts w:hint="eastAsia"/>
        </w:rPr>
        <w:t>巨粒混杂</w:t>
      </w:r>
      <w:proofErr w:type="gramEnd"/>
      <w:r>
        <w:rPr>
          <w:rFonts w:hint="eastAsia"/>
        </w:rPr>
        <w:t>的土，应判定为混合土。当碎石土中的粉粒和粘粒含量超过</w:t>
      </w:r>
      <w:r>
        <w:rPr>
          <w:rFonts w:hint="eastAsia"/>
        </w:rPr>
        <w:t>25%</w:t>
      </w:r>
      <w:r>
        <w:rPr>
          <w:rFonts w:hint="eastAsia"/>
        </w:rPr>
        <w:t>时，定为Ⅰ类混合土；当细粒土中砾粒、卵石粒、漂石粒含量超过</w:t>
      </w:r>
      <w:r>
        <w:rPr>
          <w:rFonts w:hint="eastAsia"/>
        </w:rPr>
        <w:t>25%</w:t>
      </w:r>
      <w:r>
        <w:rPr>
          <w:rFonts w:hint="eastAsia"/>
        </w:rPr>
        <w:t>时定为Ⅱ类混合土；当含量不超过</w:t>
      </w:r>
      <w:r>
        <w:rPr>
          <w:rFonts w:hint="eastAsia"/>
        </w:rPr>
        <w:t>25%</w:t>
      </w:r>
      <w:r>
        <w:rPr>
          <w:rFonts w:hint="eastAsia"/>
        </w:rPr>
        <w:t>时，按</w:t>
      </w:r>
      <w:r>
        <w:rPr>
          <w:rFonts w:hint="eastAsia"/>
        </w:rPr>
        <w:t>H.2.3</w:t>
      </w:r>
      <w:r>
        <w:rPr>
          <w:rFonts w:hint="eastAsia"/>
        </w:rPr>
        <w:t>定名。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H.2.3 </w:t>
      </w:r>
      <w:r>
        <w:rPr>
          <w:rFonts w:hint="eastAsia"/>
        </w:rPr>
        <w:t>充填物及包含物的描述，经常用“含”、“混”、“夹”字样，其含意是：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“含”——系指土中含有的包含物，如含铁锰结核、碎砖块等；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“混”——系指某类土中均匀地混有另一类土；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“夹”——系指某一类土不均匀地夹有另一类土，如粘土夹碎石。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H.2.4 </w:t>
      </w:r>
      <w:r>
        <w:rPr>
          <w:rFonts w:hint="eastAsia"/>
        </w:rPr>
        <w:t>为了消除对同一土层认识上的人为差异，在描述工作正式开展前，应由工程（技术）负责人进行现场示范性描述，以统一描述标准。工程负责人应在现场随时处理各种技术问题。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H.2.5 </w:t>
      </w:r>
      <w:r>
        <w:rPr>
          <w:rFonts w:hint="eastAsia"/>
        </w:rPr>
        <w:t>岩、土的结构、构造、成因类型及地质时代等难以确定时，应将直观特征详细描述，由工程（技术）负责人根据区域资料和调查结果综合分析、研究后确定。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H.2.6 </w:t>
      </w:r>
      <w:r>
        <w:rPr>
          <w:rFonts w:hint="eastAsia"/>
        </w:rPr>
        <w:t>野外记录应使用标准的专业术语，术语标准参照《建筑岩土工程勘察基本术语标准》</w:t>
      </w:r>
      <w:r>
        <w:rPr>
          <w:rFonts w:hint="eastAsia"/>
        </w:rPr>
        <w:t>JGJ84</w:t>
      </w:r>
      <w:r>
        <w:rPr>
          <w:rFonts w:hint="eastAsia"/>
        </w:rPr>
        <w:t>—</w:t>
      </w:r>
      <w:r>
        <w:rPr>
          <w:rFonts w:hint="eastAsia"/>
        </w:rPr>
        <w:t>92</w:t>
      </w:r>
      <w:r>
        <w:rPr>
          <w:rFonts w:hint="eastAsia"/>
        </w:rPr>
        <w:t>执行，记录要准确、详细、客观。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H.3 </w:t>
      </w:r>
      <w:r>
        <w:rPr>
          <w:rFonts w:hint="eastAsia"/>
        </w:rPr>
        <w:t>岩石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H.3.1 </w:t>
      </w:r>
      <w:r>
        <w:rPr>
          <w:rFonts w:hint="eastAsia"/>
        </w:rPr>
        <w:t>岩体是指包括各种结构面（如节理裂隙等）的原位岩石。岩石按成因分为岩浆岩、沉积岩及变质岩三大类。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当岩石具有特殊成分、结构特征和性质时，应定名为特殊性岩石，一般可分为易溶性岩石、膨胀性岩石、崩解性岩石和盐渍化岩石等。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H.3.2 </w:t>
      </w:r>
      <w:r>
        <w:rPr>
          <w:rFonts w:hint="eastAsia"/>
        </w:rPr>
        <w:t>岩石应描述的内容及顺序是：名称、颜色、结构及构造特征、主要矿物成分、胶结物、坚固性、风化及完整程度，产状要素及岩脉特性等，对特殊性岩石尚应描述其遇酸反应及遇水反应情况等。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H.3.3 </w:t>
      </w:r>
      <w:r>
        <w:rPr>
          <w:rFonts w:hint="eastAsia"/>
        </w:rPr>
        <w:t>描述岩石名称时，应按岩石学定名，指出岩石的具体名称，如闪长岩、花岗岩等。如遇有两种矿物组成的岩石，应以次要矿物在前，主要矿物在后定名，如云母石英片岩等。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H.3.4 </w:t>
      </w:r>
      <w:r>
        <w:rPr>
          <w:rFonts w:hint="eastAsia"/>
        </w:rPr>
        <w:t>岩石的颜色，应分别描述其新鲜面及风化面、天然状态颜色及风干后的颜色。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H.3.5 </w:t>
      </w:r>
      <w:r>
        <w:rPr>
          <w:rFonts w:hint="eastAsia"/>
        </w:rPr>
        <w:t>描述岩石成分时，可只描述主要矿物成分。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H.3.6 </w:t>
      </w:r>
      <w:r>
        <w:rPr>
          <w:rFonts w:hint="eastAsia"/>
        </w:rPr>
        <w:t>应描述岩石的胶结物与沉积岩的胶结类型及岩石的结构构造特征。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H.3.7 </w:t>
      </w:r>
      <w:r>
        <w:rPr>
          <w:rFonts w:hint="eastAsia"/>
        </w:rPr>
        <w:t>岩石风化程度的</w:t>
      </w:r>
      <w:proofErr w:type="gramStart"/>
      <w:r>
        <w:rPr>
          <w:rFonts w:hint="eastAsia"/>
        </w:rPr>
        <w:t>划分按</w:t>
      </w:r>
      <w:proofErr w:type="gramEnd"/>
      <w:r>
        <w:rPr>
          <w:rFonts w:hint="eastAsia"/>
        </w:rPr>
        <w:t>《岩土工程勘察规范》（</w:t>
      </w:r>
      <w:r>
        <w:rPr>
          <w:rFonts w:hint="eastAsia"/>
        </w:rPr>
        <w:t>GB50021-2001</w:t>
      </w:r>
      <w:r>
        <w:rPr>
          <w:rFonts w:hint="eastAsia"/>
        </w:rPr>
        <w:t>）附录</w:t>
      </w:r>
      <w:r>
        <w:rPr>
          <w:rFonts w:hint="eastAsia"/>
        </w:rPr>
        <w:t>A</w:t>
      </w:r>
      <w:r>
        <w:rPr>
          <w:rFonts w:hint="eastAsia"/>
        </w:rPr>
        <w:t>附表</w:t>
      </w:r>
      <w:r>
        <w:rPr>
          <w:rFonts w:hint="eastAsia"/>
        </w:rPr>
        <w:t>A.0.3</w:t>
      </w:r>
      <w:r>
        <w:rPr>
          <w:rFonts w:hint="eastAsia"/>
        </w:rPr>
        <w:t>的规定执行。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H.3.8 </w:t>
      </w:r>
      <w:r>
        <w:rPr>
          <w:rFonts w:hint="eastAsia"/>
        </w:rPr>
        <w:t>对岩石的完整程度，应描述岩体节理裂隙的性质、张闭情况、充填及联通性等，必要时应量测裂隙的产状，并统计单位面积（或单位长度）的数量。应详细记录各种不连续软弱结构面的类型、间距、延展性、张开度、粗糙度、充填及胶结情况、组合关系、力学属性等，必要时，应做节理裂隙玫瑰花图等。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H.3.9 </w:t>
      </w:r>
      <w:r>
        <w:rPr>
          <w:rFonts w:hint="eastAsia"/>
        </w:rPr>
        <w:t>描述岩石的产状要素，应记录岩层、断裂、节理的走向、倾向和倾角。如岩层走向</w:t>
      </w:r>
      <w:r>
        <w:rPr>
          <w:rFonts w:hint="eastAsia"/>
        </w:rPr>
        <w:t>N60W</w:t>
      </w:r>
      <w:r>
        <w:rPr>
          <w:rFonts w:hint="eastAsia"/>
        </w:rPr>
        <w:t>、倾向</w:t>
      </w:r>
      <w:r>
        <w:rPr>
          <w:rFonts w:hint="eastAsia"/>
        </w:rPr>
        <w:t>NE30</w:t>
      </w:r>
      <w:r>
        <w:rPr>
          <w:rFonts w:hint="eastAsia"/>
        </w:rPr>
        <w:t>°、倾角</w:t>
      </w:r>
      <w:r>
        <w:rPr>
          <w:rFonts w:hint="eastAsia"/>
        </w:rPr>
        <w:t>45</w:t>
      </w:r>
      <w:r>
        <w:rPr>
          <w:rFonts w:hint="eastAsia"/>
        </w:rPr>
        <w:t>°，则可表示为</w:t>
      </w:r>
      <w:r>
        <w:rPr>
          <w:rFonts w:hint="eastAsia"/>
        </w:rPr>
        <w:t>NE30</w:t>
      </w:r>
      <w:r>
        <w:rPr>
          <w:rFonts w:hint="eastAsia"/>
        </w:rPr>
        <w:t>°∠</w:t>
      </w:r>
      <w:r>
        <w:rPr>
          <w:rFonts w:hint="eastAsia"/>
        </w:rPr>
        <w:t>45</w:t>
      </w:r>
      <w:r>
        <w:rPr>
          <w:rFonts w:hint="eastAsia"/>
        </w:rPr>
        <w:t>°。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H.3.10 </w:t>
      </w:r>
      <w:r>
        <w:rPr>
          <w:rFonts w:hint="eastAsia"/>
        </w:rPr>
        <w:t>描述岩脉特征，应着重描述其名称、坚固性、风化程度和穿插、分布形状、宽度、完整性及与围岩的接触、胶结等特征。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H.3.11 </w:t>
      </w:r>
      <w:r>
        <w:rPr>
          <w:rFonts w:hint="eastAsia"/>
        </w:rPr>
        <w:t>描述岩溶特征，应着重描述岩溶发育程度、岩溶形态、规模、空间分布、溶洞顶板厚度及破碎程度、溶洞充填情况等。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H.3.12 </w:t>
      </w:r>
      <w:r>
        <w:rPr>
          <w:rFonts w:hint="eastAsia"/>
        </w:rPr>
        <w:t>对岩溶发育的覆盖型岩溶地段应采用工业</w:t>
      </w:r>
      <w:r>
        <w:rPr>
          <w:rFonts w:hint="eastAsia"/>
        </w:rPr>
        <w:t>CT</w:t>
      </w:r>
      <w:r>
        <w:rPr>
          <w:rFonts w:hint="eastAsia"/>
        </w:rPr>
        <w:t>、地质雷达、浅层地震等综合工程</w:t>
      </w:r>
      <w:r>
        <w:rPr>
          <w:rFonts w:hint="eastAsia"/>
        </w:rPr>
        <w:lastRenderedPageBreak/>
        <w:t>物探方法确定其地下发育形态。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H.4 </w:t>
      </w:r>
      <w:r>
        <w:rPr>
          <w:rFonts w:hint="eastAsia"/>
        </w:rPr>
        <w:t>碎石土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H.4.1 </w:t>
      </w:r>
      <w:proofErr w:type="gramStart"/>
      <w:r>
        <w:rPr>
          <w:rFonts w:hint="eastAsia"/>
        </w:rPr>
        <w:t>碎石土指粒径</w:t>
      </w:r>
      <w:proofErr w:type="gramEnd"/>
      <w:r>
        <w:rPr>
          <w:rFonts w:hint="eastAsia"/>
        </w:rPr>
        <w:t>大于</w:t>
      </w:r>
      <w:r>
        <w:rPr>
          <w:rFonts w:hint="eastAsia"/>
        </w:rPr>
        <w:t>2mm</w:t>
      </w:r>
      <w:r>
        <w:rPr>
          <w:rFonts w:hint="eastAsia"/>
        </w:rPr>
        <w:t>颗粒质量超过总质量</w:t>
      </w:r>
      <w:r>
        <w:rPr>
          <w:rFonts w:hint="eastAsia"/>
        </w:rPr>
        <w:t>50%</w:t>
      </w:r>
      <w:r>
        <w:rPr>
          <w:rFonts w:hint="eastAsia"/>
        </w:rPr>
        <w:t>的土。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H.4.2 </w:t>
      </w:r>
      <w:r>
        <w:rPr>
          <w:rFonts w:hint="eastAsia"/>
        </w:rPr>
        <w:t>碎石土的定名可根据目测或量测颗粒直径，估计重量百分比，按颗粒级配及形状确定。其分类标准可按《岩土工程勘察规范》</w:t>
      </w:r>
      <w:r>
        <w:rPr>
          <w:rFonts w:hint="eastAsia"/>
        </w:rPr>
        <w:t>(GB50021-2001)</w:t>
      </w:r>
      <w:r>
        <w:rPr>
          <w:rFonts w:hint="eastAsia"/>
        </w:rPr>
        <w:t>表</w:t>
      </w:r>
      <w:r>
        <w:rPr>
          <w:rFonts w:hint="eastAsia"/>
        </w:rPr>
        <w:t>3.3.2</w:t>
      </w:r>
      <w:r>
        <w:rPr>
          <w:rFonts w:hint="eastAsia"/>
        </w:rPr>
        <w:t>执行。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H.4.3 </w:t>
      </w:r>
      <w:r>
        <w:rPr>
          <w:rFonts w:hint="eastAsia"/>
        </w:rPr>
        <w:t>碎石土应描述的项目及描述顺序是：名称、主要成分、磨圆度、球度、一般粒径、最大粒径、坚固性、充填物的名称和性质及其含量的重量百分数、胶结性、密实度等。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H.4.4 </w:t>
      </w:r>
      <w:r>
        <w:rPr>
          <w:rFonts w:hint="eastAsia"/>
        </w:rPr>
        <w:t>碎石土的名称应按</w:t>
      </w:r>
      <w:r>
        <w:rPr>
          <w:rFonts w:hint="eastAsia"/>
        </w:rPr>
        <w:t>H.4.2</w:t>
      </w:r>
      <w:r>
        <w:rPr>
          <w:rFonts w:hint="eastAsia"/>
        </w:rPr>
        <w:t>条确定。当颗粒分选有渐变情况时，应在记录中以箭头表示碎石土间的相互关系。如卵石渐变为圆</w:t>
      </w:r>
      <w:proofErr w:type="gramStart"/>
      <w:r>
        <w:rPr>
          <w:rFonts w:hint="eastAsia"/>
        </w:rPr>
        <w:t>砾</w:t>
      </w:r>
      <w:proofErr w:type="gramEnd"/>
      <w:r>
        <w:rPr>
          <w:rFonts w:hint="eastAsia"/>
        </w:rPr>
        <w:t>或角砾渐变为碎石，表示为卵石→圆</w:t>
      </w:r>
      <w:proofErr w:type="gramStart"/>
      <w:r>
        <w:rPr>
          <w:rFonts w:hint="eastAsia"/>
        </w:rPr>
        <w:t>砾</w:t>
      </w:r>
      <w:proofErr w:type="gramEnd"/>
      <w:r>
        <w:rPr>
          <w:rFonts w:hint="eastAsia"/>
        </w:rPr>
        <w:t>或角砾→碎石。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H.4.5 </w:t>
      </w:r>
      <w:r>
        <w:rPr>
          <w:rFonts w:hint="eastAsia"/>
        </w:rPr>
        <w:t>对碎石土的成分，应描述碎块的岩石名称。当不易鉴别时，可描述为是由结晶岩碎块组成还是由沉积岩碎块组成。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H.4.6 </w:t>
      </w:r>
      <w:r>
        <w:rPr>
          <w:rFonts w:hint="eastAsia"/>
        </w:rPr>
        <w:t>碎块的坚固性应分为坚固的（锤击不易碎）、较坚固的（锤击易碎）、不坚固的（原生矿物大部分已风化，多为次生矿物，手能掰开）。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H.4.7 </w:t>
      </w:r>
      <w:r>
        <w:rPr>
          <w:rFonts w:hint="eastAsia"/>
        </w:rPr>
        <w:t>当碎石土的充填物为砂土时，应描述其粒组及密实度；当充填物为粘性土时，应描述其状态，并均应按充填物的重量估计其百分比。如无充填物时，则应描述颗粒排列、孔隙的大小及颗粒的接触关系等。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H.4.8 </w:t>
      </w:r>
      <w:r>
        <w:rPr>
          <w:rFonts w:hint="eastAsia"/>
        </w:rPr>
        <w:t>对碎石土的胶结性，应描述颗粒之间的胶结物名称及胶结程度。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碎石土的胶结程度可按坚固性分为三级：轻微胶结、中等胶结、强胶结。划分标准可按第</w:t>
      </w:r>
      <w:r>
        <w:rPr>
          <w:rFonts w:hint="eastAsia"/>
        </w:rPr>
        <w:t>H.5.8</w:t>
      </w:r>
      <w:r>
        <w:rPr>
          <w:rFonts w:hint="eastAsia"/>
        </w:rPr>
        <w:t>条的规定确定。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H.4.9 </w:t>
      </w:r>
      <w:r>
        <w:rPr>
          <w:rFonts w:hint="eastAsia"/>
        </w:rPr>
        <w:t>碎石土密实度划分为密实、中密、稍密、松散。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H.5 </w:t>
      </w:r>
      <w:r>
        <w:rPr>
          <w:rFonts w:hint="eastAsia"/>
        </w:rPr>
        <w:t>砂土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H.5.1 </w:t>
      </w:r>
      <w:r>
        <w:rPr>
          <w:rFonts w:hint="eastAsia"/>
        </w:rPr>
        <w:t>砂土指粒径大于</w:t>
      </w:r>
      <w:r>
        <w:rPr>
          <w:rFonts w:hint="eastAsia"/>
        </w:rPr>
        <w:t>2mm</w:t>
      </w:r>
      <w:r>
        <w:rPr>
          <w:rFonts w:hint="eastAsia"/>
        </w:rPr>
        <w:t>的颗粒质量不超过总质量的</w:t>
      </w:r>
      <w:r>
        <w:rPr>
          <w:rFonts w:hint="eastAsia"/>
        </w:rPr>
        <w:t>50%</w:t>
      </w:r>
      <w:r>
        <w:rPr>
          <w:rFonts w:hint="eastAsia"/>
        </w:rPr>
        <w:t>，且大于</w:t>
      </w:r>
      <w:r>
        <w:rPr>
          <w:rFonts w:hint="eastAsia"/>
        </w:rPr>
        <w:t>0.075mm</w:t>
      </w:r>
      <w:r>
        <w:rPr>
          <w:rFonts w:hint="eastAsia"/>
        </w:rPr>
        <w:t>的颗粒质量超过总质量</w:t>
      </w:r>
      <w:r>
        <w:rPr>
          <w:rFonts w:hint="eastAsia"/>
        </w:rPr>
        <w:t>50%</w:t>
      </w:r>
      <w:r>
        <w:rPr>
          <w:rFonts w:hint="eastAsia"/>
        </w:rPr>
        <w:t>的土。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H.5.2 </w:t>
      </w:r>
      <w:r>
        <w:rPr>
          <w:rFonts w:hint="eastAsia"/>
        </w:rPr>
        <w:t>砂土的描述内容及描述顺序是：名称、颜色、成分、结构、层理特征、颗粒级配、包含物成分及其含量的重量百分比、胶结性、密实度、湿度等。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H.5.3 </w:t>
      </w:r>
      <w:r>
        <w:rPr>
          <w:rFonts w:hint="eastAsia"/>
        </w:rPr>
        <w:t>砂土的分类定名应按颗粒级配或野外鉴别的方法确定。分类标准可按《岩土工程勘察规范》（</w:t>
      </w:r>
      <w:r>
        <w:rPr>
          <w:rFonts w:hint="eastAsia"/>
        </w:rPr>
        <w:t>GB50021-2001</w:t>
      </w:r>
      <w:r>
        <w:rPr>
          <w:rFonts w:hint="eastAsia"/>
        </w:rPr>
        <w:t>）表</w:t>
      </w:r>
      <w:r>
        <w:rPr>
          <w:rFonts w:hint="eastAsia"/>
        </w:rPr>
        <w:t>3.3.3</w:t>
      </w:r>
      <w:r>
        <w:rPr>
          <w:rFonts w:hint="eastAsia"/>
        </w:rPr>
        <w:t>执行。</w:t>
      </w:r>
      <w:r>
        <w:rPr>
          <w:rFonts w:hint="eastAsia"/>
        </w:rPr>
        <w:t xml:space="preserve"> 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H.5.4 </w:t>
      </w:r>
      <w:r>
        <w:rPr>
          <w:rFonts w:hint="eastAsia"/>
        </w:rPr>
        <w:t>砂土的成分，应描述其主要矿物名称，如石英质的或石英—长石质的等。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H.5.5 </w:t>
      </w:r>
      <w:r>
        <w:rPr>
          <w:rFonts w:hint="eastAsia"/>
        </w:rPr>
        <w:t>对砂土的结构，主要应描述其均匀度和磨圆度。均匀度可</w:t>
      </w:r>
      <w:proofErr w:type="gramStart"/>
      <w:r>
        <w:rPr>
          <w:rFonts w:hint="eastAsia"/>
        </w:rPr>
        <w:t>分为均粒的和混粒的</w:t>
      </w:r>
      <w:proofErr w:type="gramEnd"/>
      <w:r>
        <w:rPr>
          <w:rFonts w:hint="eastAsia"/>
        </w:rPr>
        <w:t>；磨圆度可分为圆形、亚圆形、亚角形和棱角形。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H.5.6 </w:t>
      </w:r>
      <w:r>
        <w:rPr>
          <w:rFonts w:hint="eastAsia"/>
        </w:rPr>
        <w:t>对砂土的构造，应描述其颗粒大小、成分、颜色和形状不同而显示出来的成层现象。层状构造可分为水平状构造、波状构造、斜层状构造和交错状构造等。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H.5.7 </w:t>
      </w:r>
      <w:r>
        <w:rPr>
          <w:rFonts w:hint="eastAsia"/>
        </w:rPr>
        <w:t>砂土中混粘性土和碎石土时，应描述其分布的均匀性和含量的重量百分比（或以多、少表示）。砂土中有机质超过</w:t>
      </w:r>
      <w:r>
        <w:rPr>
          <w:rFonts w:hint="eastAsia"/>
        </w:rPr>
        <w:t>3%</w:t>
      </w:r>
      <w:r>
        <w:rPr>
          <w:rFonts w:hint="eastAsia"/>
        </w:rPr>
        <w:t>时，应标明“含有机质”字样。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H.5.8 </w:t>
      </w:r>
      <w:r>
        <w:rPr>
          <w:rFonts w:hint="eastAsia"/>
        </w:rPr>
        <w:t>对砂土的胶结性，应描述其颗粒之间的胶结物和胶结程度。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按胶结程度可分为轻微胶结（呈块状，用手可捏碎，干后捏成粉状）；中等胶结（呈块状，用手难以捏碎，干后锤击可碎成带棱角的碎块、碎屑）；强胶结（原状砂样似成块状岩石，且一般只能用锤击砸碎，碎块呈棱角状）。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H.5.9 </w:t>
      </w:r>
      <w:r>
        <w:rPr>
          <w:rFonts w:hint="eastAsia"/>
        </w:rPr>
        <w:t>砂土的密实度分为密实、中密、稍密、松散。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H.5.10 </w:t>
      </w:r>
      <w:r>
        <w:rPr>
          <w:rFonts w:hint="eastAsia"/>
        </w:rPr>
        <w:t>砂土的湿度可按饱和度</w:t>
      </w:r>
      <w:proofErr w:type="spellStart"/>
      <w:r>
        <w:rPr>
          <w:rFonts w:hint="eastAsia"/>
        </w:rPr>
        <w:t>Sr</w:t>
      </w:r>
      <w:proofErr w:type="spellEnd"/>
      <w:r>
        <w:rPr>
          <w:rFonts w:hint="eastAsia"/>
        </w:rPr>
        <w:t>（</w:t>
      </w:r>
      <w:r>
        <w:rPr>
          <w:rFonts w:hint="eastAsia"/>
        </w:rPr>
        <w:t>%</w:t>
      </w:r>
      <w:r>
        <w:rPr>
          <w:rFonts w:hint="eastAsia"/>
        </w:rPr>
        <w:t>）分为稍湿，很湿，饱和。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lastRenderedPageBreak/>
        <w:t xml:space="preserve">　　</w:t>
      </w:r>
      <w:r>
        <w:rPr>
          <w:rFonts w:hint="eastAsia"/>
        </w:rPr>
        <w:t xml:space="preserve">H.6 </w:t>
      </w:r>
      <w:r>
        <w:rPr>
          <w:rFonts w:hint="eastAsia"/>
        </w:rPr>
        <w:t>粉土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H.6.1 </w:t>
      </w:r>
      <w:r>
        <w:rPr>
          <w:rFonts w:hint="eastAsia"/>
        </w:rPr>
        <w:t>粉土指粒径大于</w:t>
      </w:r>
      <w:r>
        <w:rPr>
          <w:rFonts w:hint="eastAsia"/>
        </w:rPr>
        <w:t>0.075mm</w:t>
      </w:r>
      <w:r>
        <w:rPr>
          <w:rFonts w:hint="eastAsia"/>
        </w:rPr>
        <w:t>的颗粒质量不超过总质量的</w:t>
      </w:r>
      <w:r>
        <w:rPr>
          <w:rFonts w:hint="eastAsia"/>
        </w:rPr>
        <w:t>50%</w:t>
      </w:r>
      <w:r>
        <w:rPr>
          <w:rFonts w:hint="eastAsia"/>
        </w:rPr>
        <w:t>且塑性指数</w:t>
      </w:r>
      <w:proofErr w:type="spellStart"/>
      <w:r>
        <w:rPr>
          <w:rFonts w:hint="eastAsia"/>
        </w:rPr>
        <w:t>Ip</w:t>
      </w:r>
      <w:proofErr w:type="spellEnd"/>
      <w:r>
        <w:rPr>
          <w:rFonts w:hint="eastAsia"/>
        </w:rPr>
        <w:t>小于或等于</w:t>
      </w:r>
      <w:r>
        <w:rPr>
          <w:rFonts w:hint="eastAsia"/>
        </w:rPr>
        <w:t>10</w:t>
      </w:r>
      <w:r>
        <w:rPr>
          <w:rFonts w:hint="eastAsia"/>
        </w:rPr>
        <w:t>的土，可分为粘质粉土（粒径小于</w:t>
      </w:r>
      <w:r>
        <w:rPr>
          <w:rFonts w:hint="eastAsia"/>
        </w:rPr>
        <w:t>0.005mm</w:t>
      </w:r>
      <w:r>
        <w:rPr>
          <w:rFonts w:hint="eastAsia"/>
        </w:rPr>
        <w:t>颗粒含量超过全重的</w:t>
      </w:r>
      <w:r>
        <w:rPr>
          <w:rFonts w:hint="eastAsia"/>
        </w:rPr>
        <w:t>10%</w:t>
      </w:r>
      <w:r>
        <w:rPr>
          <w:rFonts w:hint="eastAsia"/>
        </w:rPr>
        <w:t>）和砂质粉土（粒径小于</w:t>
      </w:r>
      <w:r>
        <w:rPr>
          <w:rFonts w:hint="eastAsia"/>
        </w:rPr>
        <w:t>0.005mm</w:t>
      </w:r>
      <w:r>
        <w:rPr>
          <w:rFonts w:hint="eastAsia"/>
        </w:rPr>
        <w:t>颗粒含量小于或等于全重的</w:t>
      </w:r>
      <w:r>
        <w:rPr>
          <w:rFonts w:hint="eastAsia"/>
        </w:rPr>
        <w:t>10%</w:t>
      </w:r>
      <w:r>
        <w:rPr>
          <w:rFonts w:hint="eastAsia"/>
        </w:rPr>
        <w:t>）。粉土的性质介于砂土与粘性土之间。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H.6.2 </w:t>
      </w:r>
      <w:r>
        <w:rPr>
          <w:rFonts w:hint="eastAsia"/>
        </w:rPr>
        <w:t>粉土应描述的项目及描述顺序是：名称、颜色、颗粒级配、结构、构造、包含物、状态或密实度及湿度等。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H.6.3 </w:t>
      </w:r>
      <w:r>
        <w:rPr>
          <w:rFonts w:hint="eastAsia"/>
        </w:rPr>
        <w:t>粉土的状态或密实度分别划分为坚硬、硬塑、可塑、软塑、流塑和密实、中密、稍密、松散。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H.6.4 </w:t>
      </w:r>
      <w:r>
        <w:rPr>
          <w:rFonts w:hint="eastAsia"/>
        </w:rPr>
        <w:t>粉土的湿度可根据天然含水量</w:t>
      </w:r>
      <w:r>
        <w:rPr>
          <w:rFonts w:hint="eastAsia"/>
        </w:rPr>
        <w:t>W</w:t>
      </w:r>
      <w:r>
        <w:rPr>
          <w:rFonts w:hint="eastAsia"/>
        </w:rPr>
        <w:t>（</w:t>
      </w:r>
      <w:r>
        <w:rPr>
          <w:rFonts w:hint="eastAsia"/>
        </w:rPr>
        <w:t>%</w:t>
      </w:r>
      <w:r>
        <w:rPr>
          <w:rFonts w:hint="eastAsia"/>
        </w:rPr>
        <w:t>）划分为稍湿、湿、很湿、饱和（极湿）。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H.6.5 </w:t>
      </w:r>
      <w:r>
        <w:rPr>
          <w:rFonts w:hint="eastAsia"/>
        </w:rPr>
        <w:t>粉土的其他项目描述应符合</w:t>
      </w:r>
      <w:r>
        <w:rPr>
          <w:rFonts w:hint="eastAsia"/>
        </w:rPr>
        <w:t>H.7</w:t>
      </w:r>
      <w:r>
        <w:rPr>
          <w:rFonts w:hint="eastAsia"/>
        </w:rPr>
        <w:t>粘性土的有关规定。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H.7 </w:t>
      </w:r>
      <w:r>
        <w:rPr>
          <w:rFonts w:hint="eastAsia"/>
        </w:rPr>
        <w:t>粘性土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H.7.1 </w:t>
      </w:r>
      <w:proofErr w:type="gramStart"/>
      <w:r>
        <w:rPr>
          <w:rFonts w:hint="eastAsia"/>
        </w:rPr>
        <w:t>粘性土指塑性指数</w:t>
      </w:r>
      <w:proofErr w:type="spellStart"/>
      <w:proofErr w:type="gramEnd"/>
      <w:r>
        <w:rPr>
          <w:rFonts w:hint="eastAsia"/>
        </w:rPr>
        <w:t>Ip</w:t>
      </w:r>
      <w:proofErr w:type="spellEnd"/>
      <w:r>
        <w:rPr>
          <w:rFonts w:hint="eastAsia"/>
        </w:rPr>
        <w:t>&gt;10</w:t>
      </w:r>
      <w:r>
        <w:rPr>
          <w:rFonts w:hint="eastAsia"/>
        </w:rPr>
        <w:t>的土。可分为粘土（</w:t>
      </w:r>
      <w:proofErr w:type="spellStart"/>
      <w:r>
        <w:rPr>
          <w:rFonts w:hint="eastAsia"/>
        </w:rPr>
        <w:t>Ip</w:t>
      </w:r>
      <w:proofErr w:type="spellEnd"/>
      <w:r>
        <w:rPr>
          <w:rFonts w:hint="eastAsia"/>
        </w:rPr>
        <w:t>≥</w:t>
      </w:r>
      <w:r>
        <w:rPr>
          <w:rFonts w:hint="eastAsia"/>
        </w:rPr>
        <w:t>17</w:t>
      </w:r>
      <w:r>
        <w:rPr>
          <w:rFonts w:hint="eastAsia"/>
        </w:rPr>
        <w:t>）及粉质粘土（</w:t>
      </w:r>
      <w:r>
        <w:rPr>
          <w:rFonts w:hint="eastAsia"/>
        </w:rPr>
        <w:t>10</w:t>
      </w:r>
      <w:r>
        <w:rPr>
          <w:rFonts w:hint="eastAsia"/>
        </w:rPr>
        <w:t xml:space="preserve">　　</w:t>
      </w:r>
      <w:r>
        <w:rPr>
          <w:rFonts w:hint="eastAsia"/>
        </w:rPr>
        <w:t xml:space="preserve">H.7.2 </w:t>
      </w:r>
      <w:r>
        <w:rPr>
          <w:rFonts w:hint="eastAsia"/>
        </w:rPr>
        <w:t>粘性土按工程地质特性可分为以下几种：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1 </w:t>
      </w:r>
      <w:r>
        <w:rPr>
          <w:rFonts w:hint="eastAsia"/>
        </w:rPr>
        <w:t>新近堆积的粘性土：系指近期堆积的粘性土，一般分布在湖、塘、沟、谷、河漫滩及阶地陡坎下缘、冲沟等地段，厚度不大；堆积年限短，具有高的压缩性和低承载力；有的呈</w:t>
      </w:r>
      <w:proofErr w:type="gramStart"/>
      <w:r>
        <w:rPr>
          <w:rFonts w:hint="eastAsia"/>
        </w:rPr>
        <w:t>软塑至流塑</w:t>
      </w:r>
      <w:proofErr w:type="gramEnd"/>
      <w:r>
        <w:rPr>
          <w:rFonts w:hint="eastAsia"/>
        </w:rPr>
        <w:t>状态，并</w:t>
      </w:r>
      <w:proofErr w:type="gramStart"/>
      <w:r>
        <w:rPr>
          <w:rFonts w:hint="eastAsia"/>
        </w:rPr>
        <w:t>有触变现象</w:t>
      </w:r>
      <w:proofErr w:type="gramEnd"/>
      <w:r>
        <w:rPr>
          <w:rFonts w:hint="eastAsia"/>
        </w:rPr>
        <w:t>。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2 </w:t>
      </w:r>
      <w:r>
        <w:rPr>
          <w:rFonts w:hint="eastAsia"/>
        </w:rPr>
        <w:t>一般粘性土：第四纪全新世（</w:t>
      </w:r>
      <w:r>
        <w:rPr>
          <w:rFonts w:hint="eastAsia"/>
        </w:rPr>
        <w:t>Q3</w:t>
      </w:r>
      <w:r>
        <w:rPr>
          <w:rFonts w:hint="eastAsia"/>
        </w:rPr>
        <w:t>）及其以前沉积的粘性土。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3 </w:t>
      </w:r>
      <w:r>
        <w:rPr>
          <w:rFonts w:hint="eastAsia"/>
        </w:rPr>
        <w:t>特殊性土：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(1)</w:t>
      </w:r>
      <w:r>
        <w:rPr>
          <w:rFonts w:hint="eastAsia"/>
        </w:rPr>
        <w:t>淤泥和淤泥质土：指在静水或缓慢的流水中沉积，天然含水量</w:t>
      </w:r>
      <w:r>
        <w:rPr>
          <w:rFonts w:hint="eastAsia"/>
        </w:rPr>
        <w:t>W</w:t>
      </w:r>
      <w:r>
        <w:rPr>
          <w:rFonts w:hint="eastAsia"/>
        </w:rPr>
        <w:t>大于液限</w:t>
      </w:r>
      <w:r>
        <w:rPr>
          <w:rFonts w:hint="eastAsia"/>
        </w:rPr>
        <w:t>WL</w:t>
      </w:r>
      <w:r>
        <w:rPr>
          <w:rFonts w:hint="eastAsia"/>
        </w:rPr>
        <w:t>（</w:t>
      </w:r>
      <w:r>
        <w:rPr>
          <w:rFonts w:hint="eastAsia"/>
        </w:rPr>
        <w:t>IL&gt;1.0</w:t>
      </w:r>
      <w:r>
        <w:rPr>
          <w:rFonts w:hint="eastAsia"/>
        </w:rPr>
        <w:t>）、天然孔隙比</w:t>
      </w:r>
      <w:r>
        <w:rPr>
          <w:rFonts w:hint="eastAsia"/>
        </w:rPr>
        <w:t>e&gt;1.0</w:t>
      </w:r>
      <w:r>
        <w:rPr>
          <w:rFonts w:hint="eastAsia"/>
        </w:rPr>
        <w:t>的粘性土。当</w:t>
      </w:r>
      <w:r>
        <w:rPr>
          <w:rFonts w:hint="eastAsia"/>
        </w:rPr>
        <w:t>e&gt;1.5</w:t>
      </w:r>
      <w:r>
        <w:rPr>
          <w:rFonts w:hint="eastAsia"/>
        </w:rPr>
        <w:t>时为淤泥，当</w:t>
      </w:r>
      <w:r>
        <w:rPr>
          <w:rFonts w:hint="eastAsia"/>
        </w:rPr>
        <w:t>1.0</w:t>
      </w:r>
      <w:r>
        <w:rPr>
          <w:rFonts w:hint="eastAsia"/>
        </w:rPr>
        <w:t xml:space="preserve">　　</w:t>
      </w:r>
      <w:r>
        <w:rPr>
          <w:rFonts w:hint="eastAsia"/>
        </w:rPr>
        <w:t>(2)</w:t>
      </w:r>
      <w:r>
        <w:rPr>
          <w:rFonts w:hint="eastAsia"/>
        </w:rPr>
        <w:t>湿陷性黄土：指在一定压力作用下受水浸湿，土体结构迅速破坏而发生显著附加下沉的土。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湿陷性黄土分为非自重湿陷性和自重湿陷性两种。非自重湿陷性黄土，在土自重压力下受水浸湿不发生湿陷；自重湿陷性黄土，在自重压力下受水浸湿发生湿陷。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(3)</w:t>
      </w:r>
      <w:r>
        <w:rPr>
          <w:rFonts w:hint="eastAsia"/>
        </w:rPr>
        <w:t>新近堆积黄土属于全新世近期黄土的一部分，堆积年代短，具有高压缩性，承载力低，土的均匀性差；在</w:t>
      </w:r>
      <w:r>
        <w:rPr>
          <w:rFonts w:hint="eastAsia"/>
        </w:rPr>
        <w:t>50</w:t>
      </w:r>
      <w:r>
        <w:rPr>
          <w:rFonts w:hint="eastAsia"/>
        </w:rPr>
        <w:t>—</w:t>
      </w:r>
      <w:r>
        <w:rPr>
          <w:rFonts w:hint="eastAsia"/>
        </w:rPr>
        <w:t>150kPa</w:t>
      </w:r>
      <w:r>
        <w:rPr>
          <w:rFonts w:hint="eastAsia"/>
        </w:rPr>
        <w:t>压力下变形敏感的土称为新近堆积黄土。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(4)</w:t>
      </w:r>
      <w:r>
        <w:rPr>
          <w:rFonts w:hint="eastAsia"/>
        </w:rPr>
        <w:t>红粘土：指碳酸盐类岩石在亚热带温湿气候条件下，经风化后形成的褐红色（或棕红、黄褐等色）高塑性粘土。其液限</w:t>
      </w:r>
      <w:r>
        <w:rPr>
          <w:rFonts w:hint="eastAsia"/>
        </w:rPr>
        <w:t>WL</w:t>
      </w:r>
      <w:r>
        <w:rPr>
          <w:rFonts w:hint="eastAsia"/>
        </w:rPr>
        <w:t>大于</w:t>
      </w:r>
      <w:r>
        <w:rPr>
          <w:rFonts w:hint="eastAsia"/>
        </w:rPr>
        <w:t>50%</w:t>
      </w:r>
      <w:r>
        <w:rPr>
          <w:rFonts w:hint="eastAsia"/>
        </w:rPr>
        <w:t>，上硬下软，具有明显的收缩性，裂隙发育。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(5)</w:t>
      </w:r>
      <w:r>
        <w:rPr>
          <w:rFonts w:hint="eastAsia"/>
        </w:rPr>
        <w:t>泥炭和泥炭化土：呈深暗颜色，有半腐朽的动植物残遗物。若土中的有机质及植物残体含量超过</w:t>
      </w:r>
      <w:r>
        <w:rPr>
          <w:rFonts w:hint="eastAsia"/>
        </w:rPr>
        <w:t>60%</w:t>
      </w:r>
      <w:r>
        <w:rPr>
          <w:rFonts w:hint="eastAsia"/>
        </w:rPr>
        <w:t>，应定为泥炭，含量在</w:t>
      </w:r>
      <w:r>
        <w:rPr>
          <w:rFonts w:hint="eastAsia"/>
        </w:rPr>
        <w:t>10</w:t>
      </w:r>
      <w:r>
        <w:rPr>
          <w:rFonts w:hint="eastAsia"/>
        </w:rPr>
        <w:t>—</w:t>
      </w:r>
      <w:r>
        <w:rPr>
          <w:rFonts w:hint="eastAsia"/>
        </w:rPr>
        <w:t>60%</w:t>
      </w:r>
      <w:r>
        <w:rPr>
          <w:rFonts w:hint="eastAsia"/>
        </w:rPr>
        <w:t>，应定为泥炭化土。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(6)</w:t>
      </w:r>
      <w:r>
        <w:rPr>
          <w:rFonts w:hint="eastAsia"/>
        </w:rPr>
        <w:t>膨胀土：指主要由亲水矿物组成，液限</w:t>
      </w:r>
      <w:r>
        <w:rPr>
          <w:rFonts w:hint="eastAsia"/>
        </w:rPr>
        <w:t>WL</w:t>
      </w:r>
      <w:r>
        <w:rPr>
          <w:rFonts w:hint="eastAsia"/>
        </w:rPr>
        <w:t>一般大于</w:t>
      </w:r>
      <w:r>
        <w:rPr>
          <w:rFonts w:hint="eastAsia"/>
        </w:rPr>
        <w:t>40%</w:t>
      </w:r>
      <w:r>
        <w:rPr>
          <w:rFonts w:hint="eastAsia"/>
        </w:rPr>
        <w:t>，并具有吸水后膨胀和失水后收缩两种可塑变形特性的粘性土。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H.7.3 </w:t>
      </w:r>
      <w:r>
        <w:rPr>
          <w:rFonts w:hint="eastAsia"/>
        </w:rPr>
        <w:t>粘性土应描述的内容及描述顺序是：名称、颜色、结构和构造特征、气味、包含物、状态及湿度等。对特殊性土，应描述其水理性质等。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H.7.4 </w:t>
      </w:r>
      <w:r>
        <w:rPr>
          <w:rFonts w:hint="eastAsia"/>
        </w:rPr>
        <w:t>粘性土的名称应先按第</w:t>
      </w:r>
      <w:r>
        <w:rPr>
          <w:rFonts w:hint="eastAsia"/>
        </w:rPr>
        <w:t>H.7.2</w:t>
      </w:r>
      <w:r>
        <w:rPr>
          <w:rFonts w:hint="eastAsia"/>
        </w:rPr>
        <w:t>条的工程地质特征鉴别，然后再按第</w:t>
      </w:r>
      <w:r>
        <w:rPr>
          <w:rFonts w:hint="eastAsia"/>
        </w:rPr>
        <w:t>H.7.2.1</w:t>
      </w:r>
      <w:r>
        <w:rPr>
          <w:rFonts w:hint="eastAsia"/>
        </w:rPr>
        <w:t>条的塑性指数确定，如</w:t>
      </w:r>
      <w:r>
        <w:rPr>
          <w:rFonts w:hint="eastAsia"/>
        </w:rPr>
        <w:t>Q3</w:t>
      </w:r>
      <w:r>
        <w:rPr>
          <w:rFonts w:hint="eastAsia"/>
        </w:rPr>
        <w:t>粉质粘土、淤泥质粘土等。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H.7.5 </w:t>
      </w:r>
      <w:r>
        <w:rPr>
          <w:rFonts w:hint="eastAsia"/>
        </w:rPr>
        <w:t>粘性土的结构和构造特征，是指大孔结构、龟裂、节理、层理或带状构造以及虫孔、土洞等特征。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H.7.6 </w:t>
      </w:r>
      <w:r>
        <w:rPr>
          <w:rFonts w:hint="eastAsia"/>
        </w:rPr>
        <w:t>粘性土的气味一般在淤泥、</w:t>
      </w:r>
      <w:proofErr w:type="gramStart"/>
      <w:r>
        <w:rPr>
          <w:rFonts w:hint="eastAsia"/>
        </w:rPr>
        <w:t>淤泥质土和</w:t>
      </w:r>
      <w:proofErr w:type="gramEnd"/>
      <w:r>
        <w:rPr>
          <w:rFonts w:hint="eastAsia"/>
        </w:rPr>
        <w:t>泥炭、泥炭化土中进行描述。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H.7.7 </w:t>
      </w:r>
      <w:r>
        <w:rPr>
          <w:rFonts w:hint="eastAsia"/>
        </w:rPr>
        <w:t>粘性土的包含物，应重点描述影响土性质的物质，如云母、氧化铁、贝壳、植物根及钙质结核等。粘性土中含（混）碎石和砂土的包裹体时，应描述其重量的百分数、粒径、成份、磨圆度和分布的特征。</w:t>
      </w:r>
    </w:p>
    <w:p w:rsidR="00EE3831" w:rsidRDefault="00EE3831" w:rsidP="00EE3831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 </w:t>
      </w:r>
      <w:r>
        <w:rPr>
          <w:rFonts w:hint="eastAsia"/>
        </w:rPr>
        <w:t>粘性土中的有机质含量超过</w:t>
      </w:r>
      <w:r>
        <w:rPr>
          <w:rFonts w:hint="eastAsia"/>
        </w:rPr>
        <w:t>5</w:t>
      </w:r>
      <w:r>
        <w:rPr>
          <w:rFonts w:hint="eastAsia"/>
        </w:rPr>
        <w:t>％又不足</w:t>
      </w:r>
      <w:r>
        <w:rPr>
          <w:rFonts w:hint="eastAsia"/>
        </w:rPr>
        <w:t>10</w:t>
      </w:r>
      <w:r>
        <w:rPr>
          <w:rFonts w:hint="eastAsia"/>
        </w:rPr>
        <w:t>％时，应标明“含有机质”字样，如粘土含</w:t>
      </w:r>
      <w:r>
        <w:rPr>
          <w:rFonts w:hint="eastAsia"/>
        </w:rPr>
        <w:lastRenderedPageBreak/>
        <w:t>有机质。</w:t>
      </w:r>
    </w:p>
    <w:p w:rsidR="00D66021" w:rsidRDefault="00EE3831" w:rsidP="00EE3831">
      <w:r>
        <w:rPr>
          <w:rFonts w:hint="eastAsia"/>
        </w:rPr>
        <w:t xml:space="preserve">　　</w:t>
      </w:r>
      <w:r>
        <w:rPr>
          <w:rFonts w:hint="eastAsia"/>
        </w:rPr>
        <w:t xml:space="preserve">H.7.8 </w:t>
      </w:r>
      <w:r>
        <w:rPr>
          <w:rFonts w:hint="eastAsia"/>
        </w:rPr>
        <w:t>粘性土的状态既可根据液性指数</w:t>
      </w:r>
      <w:r>
        <w:rPr>
          <w:rFonts w:hint="eastAsia"/>
        </w:rPr>
        <w:t>IL</w:t>
      </w:r>
      <w:r>
        <w:rPr>
          <w:rFonts w:hint="eastAsia"/>
        </w:rPr>
        <w:t>划分为坚硬、硬塑、可塑、</w:t>
      </w:r>
      <w:proofErr w:type="gramStart"/>
      <w:r>
        <w:rPr>
          <w:rFonts w:hint="eastAsia"/>
        </w:rPr>
        <w:t>软流塑</w:t>
      </w:r>
      <w:proofErr w:type="gramEnd"/>
      <w:r>
        <w:rPr>
          <w:rFonts w:hint="eastAsia"/>
        </w:rPr>
        <w:t>。塑、</w:t>
      </w:r>
      <w:bookmarkStart w:id="0" w:name="_GoBack"/>
      <w:bookmarkEnd w:id="0"/>
    </w:p>
    <w:sectPr w:rsidR="00D660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831"/>
    <w:rsid w:val="00D66021"/>
    <w:rsid w:val="00EE3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451FE80-D123-46EC-886A-C8F178ECB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847</Words>
  <Characters>4829</Characters>
  <Application>Microsoft Office Word</Application>
  <DocSecurity>0</DocSecurity>
  <Lines>40</Lines>
  <Paragraphs>11</Paragraphs>
  <ScaleCrop>false</ScaleCrop>
  <Company>Microsoft</Company>
  <LinksUpToDate>false</LinksUpToDate>
  <CharactersWithSpaces>5665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1</cp:revision>
  <dcterms:created xsi:type="dcterms:W3CDTF">2021-05-04T03:04:00Z</dcterms:created>
  <dcterms:modified xsi:type="dcterms:W3CDTF">2021-05-04T03:05:00Z</dcterms:modified>
</cp:coreProperties>
</file>