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247" w:rsidRPr="0078425E" w:rsidRDefault="004D1247" w:rsidP="004D1247">
      <w:pPr>
        <w:widowControl/>
        <w:shd w:val="clear" w:color="auto" w:fill="FFFFFF"/>
        <w:spacing w:line="300" w:lineRule="atLeast"/>
        <w:jc w:val="left"/>
        <w:outlineLvl w:val="1"/>
        <w:rPr>
          <w:rFonts w:ascii="微软雅黑" w:eastAsia="微软雅黑" w:hAnsi="微软雅黑" w:cs="宋体"/>
          <w:color w:val="406074"/>
          <w:kern w:val="0"/>
          <w:sz w:val="36"/>
          <w:szCs w:val="27"/>
        </w:rPr>
      </w:pPr>
      <w:r w:rsidRPr="0078425E">
        <w:rPr>
          <w:rFonts w:ascii="微软雅黑" w:eastAsia="微软雅黑" w:hAnsi="微软雅黑" w:cs="宋体" w:hint="eastAsia"/>
          <w:color w:val="406074"/>
          <w:kern w:val="0"/>
          <w:sz w:val="36"/>
          <w:szCs w:val="27"/>
        </w:rPr>
        <w:t>ENVI中自带地物波谱库介绍</w:t>
      </w:r>
    </w:p>
    <w:p w:rsidR="004D1247" w:rsidRPr="0078425E" w:rsidRDefault="004D1247" w:rsidP="00565B6E">
      <w:pPr>
        <w:widowControl/>
        <w:shd w:val="clear" w:color="auto" w:fill="FFFFFF"/>
        <w:spacing w:line="300" w:lineRule="atLeast"/>
        <w:jc w:val="left"/>
        <w:rPr>
          <w:rFonts w:ascii="simsun" w:eastAsia="宋体" w:hAnsi="simsun" w:cs="宋体" w:hint="eastAsia"/>
          <w:color w:val="464646"/>
          <w:kern w:val="0"/>
          <w:sz w:val="28"/>
          <w:szCs w:val="21"/>
        </w:rPr>
      </w:pPr>
      <w:r w:rsidRPr="0078425E">
        <w:rPr>
          <w:rFonts w:ascii="Verdana" w:eastAsia="宋体" w:hAnsi="Verdana" w:cs="宋体"/>
          <w:color w:val="464646"/>
          <w:kern w:val="0"/>
          <w:sz w:val="22"/>
          <w:szCs w:val="18"/>
        </w:rPr>
        <w:t> </w:t>
      </w:r>
      <w:r w:rsidRPr="0078425E">
        <w:rPr>
          <w:rFonts w:ascii="Verdana" w:eastAsia="宋体" w:hAnsi="Verdana" w:cs="宋体"/>
          <w:noProof/>
          <w:color w:val="464646"/>
          <w:kern w:val="0"/>
          <w:sz w:val="22"/>
          <w:szCs w:val="18"/>
        </w:rPr>
        <w:drawing>
          <wp:inline distT="0" distB="0" distL="0" distR="0">
            <wp:extent cx="142875" cy="142875"/>
            <wp:effectExtent l="0" t="0" r="0" b="0"/>
            <wp:docPr id="1" name="图片 1" descr="http://simg.sinajs.cn/blog7style/images/common/sg_tran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img.sinajs.cn/blog7style/images/common/sg_trans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一切地物，由于其种类和环境条件不同，反射和辐射电磁波的特征随波长而变化。通常用二维几何空间内的曲线表示，横坐标表示波长λ（或者波段序号），纵坐标表示反射率ρ（或者像素值），称为波谱曲线。地物波谱可以通过仪器测量，如波谱仪，也可以通过高光谱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/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超光谱图像上获取。</w:t>
      </w:r>
    </w:p>
    <w:p w:rsidR="004D1247" w:rsidRPr="0078425E" w:rsidRDefault="004D1247" w:rsidP="004D1247">
      <w:pPr>
        <w:widowControl/>
        <w:shd w:val="clear" w:color="auto" w:fill="FFFFFF"/>
        <w:spacing w:after="75" w:line="315" w:lineRule="atLeast"/>
        <w:ind w:firstLine="420"/>
        <w:jc w:val="left"/>
        <w:rPr>
          <w:rFonts w:ascii="simsun" w:eastAsia="宋体" w:hAnsi="simsun" w:cs="宋体" w:hint="eastAsia"/>
          <w:color w:val="464646"/>
          <w:kern w:val="0"/>
          <w:sz w:val="28"/>
          <w:szCs w:val="21"/>
        </w:rPr>
      </w:pP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ENVI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的波谱库文件是以图像文件格式保存，包括一个二进制的数据文件（后缀默认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.sli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）和一个头文件（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.hdr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）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,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当做一个图像显示时候，图像的行表示一个波谱曲线，列表示采样点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(X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轴波段序号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)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，像素值表示反射率或者其他值。</w:t>
      </w:r>
    </w:p>
    <w:p w:rsidR="004D1247" w:rsidRPr="0078425E" w:rsidRDefault="004D1247" w:rsidP="004D1247">
      <w:pPr>
        <w:widowControl/>
        <w:shd w:val="clear" w:color="auto" w:fill="FFFFFF"/>
        <w:spacing w:after="75" w:line="315" w:lineRule="atLeast"/>
        <w:ind w:firstLine="435"/>
        <w:jc w:val="left"/>
        <w:rPr>
          <w:rFonts w:ascii="simsun" w:eastAsia="宋体" w:hAnsi="simsun" w:cs="宋体" w:hint="eastAsia"/>
          <w:color w:val="464646"/>
          <w:kern w:val="0"/>
          <w:sz w:val="28"/>
          <w:szCs w:val="21"/>
        </w:rPr>
      </w:pP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ENVI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自带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5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种标准波谱库，存放在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…\ITT\IDL80\products\envi48\spec_lib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，分别在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5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个文件夹中，储存为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ENVI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图像格式，有两个文件组成：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.sli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和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.hdr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。</w:t>
      </w:r>
    </w:p>
    <w:p w:rsidR="004D1247" w:rsidRPr="0078425E" w:rsidRDefault="004D1247" w:rsidP="004D1247">
      <w:pPr>
        <w:widowControl/>
        <w:shd w:val="clear" w:color="auto" w:fill="FFFFFF"/>
        <w:spacing w:after="75" w:line="315" w:lineRule="atLeast"/>
        <w:ind w:firstLine="435"/>
        <w:jc w:val="left"/>
        <w:rPr>
          <w:rFonts w:ascii="simsun" w:eastAsia="宋体" w:hAnsi="simsun" w:cs="宋体" w:hint="eastAsia"/>
          <w:color w:val="464646"/>
          <w:kern w:val="0"/>
          <w:sz w:val="28"/>
          <w:szCs w:val="21"/>
        </w:rPr>
      </w:pP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具体情况如下：</w:t>
      </w:r>
    </w:p>
    <w:p w:rsidR="004D1247" w:rsidRPr="0078425E" w:rsidRDefault="004D1247" w:rsidP="004D1247">
      <w:pPr>
        <w:widowControl/>
        <w:shd w:val="clear" w:color="auto" w:fill="FFFFFF"/>
        <w:spacing w:after="75" w:line="315" w:lineRule="atLeast"/>
        <w:ind w:left="960" w:hanging="420"/>
        <w:jc w:val="left"/>
        <w:rPr>
          <w:rFonts w:ascii="simsun" w:eastAsia="宋体" w:hAnsi="simsun" w:cs="宋体" w:hint="eastAsia"/>
          <w:color w:val="464646"/>
          <w:kern w:val="0"/>
          <w:sz w:val="28"/>
          <w:szCs w:val="21"/>
        </w:rPr>
      </w:pPr>
      <w:r w:rsidRPr="0078425E">
        <w:rPr>
          <w:rFonts w:ascii="simsun" w:eastAsia="宋体" w:hAnsi="simsun" w:cs="宋体"/>
          <w:b/>
          <w:bCs/>
          <w:color w:val="464646"/>
          <w:kern w:val="0"/>
          <w:sz w:val="40"/>
          <w:szCs w:val="28"/>
        </w:rPr>
        <w:t>1.</w:t>
      </w:r>
      <w:r w:rsidRPr="0078425E">
        <w:rPr>
          <w:rFonts w:ascii="Times New Roman" w:eastAsia="宋体" w:hAnsi="Times New Roman" w:cs="Times New Roman"/>
          <w:color w:val="464646"/>
          <w:kern w:val="0"/>
          <w:sz w:val="18"/>
          <w:szCs w:val="14"/>
        </w:rPr>
        <w:t>      </w:t>
      </w:r>
      <w:r w:rsidRPr="0078425E">
        <w:rPr>
          <w:rFonts w:ascii="simsun" w:eastAsia="宋体" w:hAnsi="simsun" w:cs="宋体"/>
          <w:color w:val="464646"/>
          <w:kern w:val="0"/>
          <w:sz w:val="28"/>
        </w:rPr>
        <w:t> </w:t>
      </w:r>
      <w:r w:rsidRPr="0078425E">
        <w:rPr>
          <w:rFonts w:ascii="simsun" w:eastAsia="宋体" w:hAnsi="simsun" w:cs="宋体"/>
          <w:b/>
          <w:bCs/>
          <w:color w:val="464646"/>
          <w:kern w:val="0"/>
          <w:sz w:val="40"/>
          <w:szCs w:val="28"/>
        </w:rPr>
        <w:t>USGS</w:t>
      </w:r>
      <w:r w:rsidRPr="0078425E">
        <w:rPr>
          <w:rFonts w:ascii="宋体" w:eastAsia="宋体" w:hAnsi="宋体" w:cs="宋体" w:hint="eastAsia"/>
          <w:b/>
          <w:bCs/>
          <w:color w:val="464646"/>
          <w:kern w:val="0"/>
          <w:sz w:val="40"/>
          <w:szCs w:val="28"/>
        </w:rPr>
        <w:t>矿物波谱</w:t>
      </w:r>
    </w:p>
    <w:p w:rsidR="004D1247" w:rsidRPr="0078425E" w:rsidRDefault="004D1247" w:rsidP="004D1247">
      <w:pPr>
        <w:widowControl/>
        <w:shd w:val="clear" w:color="auto" w:fill="FFFFFF"/>
        <w:spacing w:after="75" w:line="315" w:lineRule="atLeast"/>
        <w:ind w:firstLine="435"/>
        <w:jc w:val="left"/>
        <w:rPr>
          <w:rFonts w:ascii="simsun" w:eastAsia="宋体" w:hAnsi="simsun" w:cs="宋体" w:hint="eastAsia"/>
          <w:color w:val="464646"/>
          <w:kern w:val="0"/>
          <w:sz w:val="28"/>
          <w:szCs w:val="21"/>
        </w:rPr>
      </w:pP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波长范围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0.4~2.5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μ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m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，包括近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500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种典型的矿物，近红外波长精度为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0.5 nm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，可见光波长精度为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0.2 nm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，</w:t>
      </w:r>
    </w:p>
    <w:p w:rsidR="004D1247" w:rsidRPr="0078425E" w:rsidRDefault="004D1247" w:rsidP="004D1247">
      <w:pPr>
        <w:widowControl/>
        <w:shd w:val="clear" w:color="auto" w:fill="FFFFFF"/>
        <w:spacing w:after="75" w:line="315" w:lineRule="atLeast"/>
        <w:ind w:firstLine="435"/>
        <w:jc w:val="left"/>
        <w:rPr>
          <w:rFonts w:ascii="simsun" w:eastAsia="宋体" w:hAnsi="simsun" w:cs="宋体" w:hint="eastAsia"/>
          <w:color w:val="464646"/>
          <w:kern w:val="0"/>
          <w:sz w:val="28"/>
          <w:szCs w:val="21"/>
        </w:rPr>
      </w:pP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存放位置：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spec_lib\usgs_min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，波谱文件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usgs_min.sli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和头文件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usgs_min.hdr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。</w:t>
      </w:r>
    </w:p>
    <w:p w:rsidR="004D1247" w:rsidRPr="0078425E" w:rsidRDefault="004D1247" w:rsidP="004D1247">
      <w:pPr>
        <w:widowControl/>
        <w:shd w:val="clear" w:color="auto" w:fill="FFFFFF"/>
        <w:spacing w:after="75" w:line="315" w:lineRule="atLeast"/>
        <w:ind w:left="960" w:hanging="420"/>
        <w:jc w:val="left"/>
        <w:rPr>
          <w:rFonts w:ascii="simsun" w:eastAsia="宋体" w:hAnsi="simsun" w:cs="宋体" w:hint="eastAsia"/>
          <w:color w:val="464646"/>
          <w:kern w:val="0"/>
          <w:sz w:val="28"/>
          <w:szCs w:val="21"/>
        </w:rPr>
      </w:pPr>
      <w:r w:rsidRPr="0078425E">
        <w:rPr>
          <w:rFonts w:ascii="simsun" w:eastAsia="宋体" w:hAnsi="simsun" w:cs="宋体"/>
          <w:b/>
          <w:bCs/>
          <w:color w:val="464646"/>
          <w:kern w:val="0"/>
          <w:sz w:val="40"/>
          <w:szCs w:val="28"/>
        </w:rPr>
        <w:t>2.</w:t>
      </w:r>
      <w:r w:rsidRPr="0078425E">
        <w:rPr>
          <w:rFonts w:ascii="Times New Roman" w:eastAsia="宋体" w:hAnsi="Times New Roman" w:cs="Times New Roman"/>
          <w:color w:val="464646"/>
          <w:kern w:val="0"/>
          <w:sz w:val="18"/>
          <w:szCs w:val="14"/>
        </w:rPr>
        <w:t>      </w:t>
      </w:r>
      <w:r w:rsidRPr="0078425E">
        <w:rPr>
          <w:rFonts w:ascii="simsun" w:eastAsia="宋体" w:hAnsi="simsun" w:cs="宋体"/>
          <w:color w:val="464646"/>
          <w:kern w:val="0"/>
          <w:sz w:val="28"/>
        </w:rPr>
        <w:t> </w:t>
      </w:r>
      <w:r w:rsidRPr="0078425E">
        <w:rPr>
          <w:rFonts w:ascii="宋体" w:eastAsia="宋体" w:hAnsi="宋体" w:cs="宋体" w:hint="eastAsia"/>
          <w:b/>
          <w:bCs/>
          <w:color w:val="464646"/>
          <w:kern w:val="0"/>
          <w:sz w:val="40"/>
          <w:szCs w:val="28"/>
        </w:rPr>
        <w:t>植被波谱</w:t>
      </w:r>
    </w:p>
    <w:p w:rsidR="004D1247" w:rsidRPr="0078425E" w:rsidRDefault="004D1247" w:rsidP="004D1247">
      <w:pPr>
        <w:widowControl/>
        <w:shd w:val="clear" w:color="auto" w:fill="FFFFFF"/>
        <w:spacing w:after="75" w:line="315" w:lineRule="atLeast"/>
        <w:ind w:firstLine="435"/>
        <w:jc w:val="left"/>
        <w:rPr>
          <w:rFonts w:ascii="simsun" w:eastAsia="宋体" w:hAnsi="simsun" w:cs="宋体" w:hint="eastAsia"/>
          <w:color w:val="464646"/>
          <w:kern w:val="0"/>
          <w:sz w:val="28"/>
          <w:szCs w:val="21"/>
        </w:rPr>
      </w:pP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存放位置：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spec_lib\veg_lib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，来自两个地方。</w:t>
      </w:r>
    </w:p>
    <w:p w:rsidR="004D1247" w:rsidRPr="0078425E" w:rsidRDefault="004D1247" w:rsidP="004D1247">
      <w:pPr>
        <w:widowControl/>
        <w:shd w:val="clear" w:color="auto" w:fill="FFFFFF"/>
        <w:spacing w:after="75" w:line="315" w:lineRule="atLeast"/>
        <w:ind w:firstLine="435"/>
        <w:jc w:val="left"/>
        <w:rPr>
          <w:rFonts w:ascii="simsun" w:eastAsia="宋体" w:hAnsi="simsun" w:cs="宋体" w:hint="eastAsia"/>
          <w:color w:val="464646"/>
          <w:kern w:val="0"/>
          <w:sz w:val="28"/>
          <w:szCs w:val="21"/>
        </w:rPr>
      </w:pP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lastRenderedPageBreak/>
        <w:t>USGS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植被波谱库波长范围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0.4~2.5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μ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m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，包括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17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种植被波谱，近红外波长精度为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0.5 nm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，可见光波长精度为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0.2 nm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，波谱文件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usgs_veg.sli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和头文件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usgs_veg.hdr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。</w:t>
      </w:r>
    </w:p>
    <w:p w:rsidR="004D1247" w:rsidRPr="0078425E" w:rsidRDefault="004D1247" w:rsidP="004D1247">
      <w:pPr>
        <w:widowControl/>
        <w:shd w:val="clear" w:color="auto" w:fill="FFFFFF"/>
        <w:spacing w:after="75" w:line="315" w:lineRule="atLeast"/>
        <w:ind w:firstLine="435"/>
        <w:jc w:val="left"/>
        <w:rPr>
          <w:rFonts w:ascii="simsun" w:eastAsia="宋体" w:hAnsi="simsun" w:cs="宋体" w:hint="eastAsia"/>
          <w:color w:val="464646"/>
          <w:kern w:val="0"/>
          <w:sz w:val="28"/>
          <w:szCs w:val="21"/>
        </w:rPr>
      </w:pP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Chris Elvidge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植被波谱库波长范围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0.4~2.5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μ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m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，包括干植被（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veg_1dry.sli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）和绿色植被两个波谱库（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veg_2grn.sli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），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0.4 ~0.8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μ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m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波长精度为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1nm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，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0.8 ~ 2.5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μ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m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波长精度为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4nm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。</w:t>
      </w:r>
    </w:p>
    <w:p w:rsidR="004D1247" w:rsidRPr="0078425E" w:rsidRDefault="004D1247" w:rsidP="004D1247">
      <w:pPr>
        <w:widowControl/>
        <w:shd w:val="clear" w:color="auto" w:fill="FFFFFF"/>
        <w:spacing w:after="75" w:line="315" w:lineRule="atLeast"/>
        <w:ind w:left="960" w:hanging="420"/>
        <w:jc w:val="left"/>
        <w:rPr>
          <w:rFonts w:ascii="simsun" w:eastAsia="宋体" w:hAnsi="simsun" w:cs="宋体" w:hint="eastAsia"/>
          <w:color w:val="464646"/>
          <w:kern w:val="0"/>
          <w:sz w:val="28"/>
          <w:szCs w:val="21"/>
        </w:rPr>
      </w:pPr>
      <w:r w:rsidRPr="0078425E">
        <w:rPr>
          <w:rFonts w:ascii="simsun" w:eastAsia="宋体" w:hAnsi="simsun" w:cs="宋体"/>
          <w:b/>
          <w:bCs/>
          <w:color w:val="464646"/>
          <w:kern w:val="0"/>
          <w:sz w:val="40"/>
          <w:szCs w:val="28"/>
        </w:rPr>
        <w:t>3.</w:t>
      </w:r>
      <w:r w:rsidRPr="0078425E">
        <w:rPr>
          <w:rFonts w:ascii="Times New Roman" w:eastAsia="宋体" w:hAnsi="Times New Roman" w:cs="Times New Roman"/>
          <w:color w:val="464646"/>
          <w:kern w:val="0"/>
          <w:sz w:val="18"/>
          <w:szCs w:val="14"/>
        </w:rPr>
        <w:t>      </w:t>
      </w:r>
      <w:r w:rsidRPr="0078425E">
        <w:rPr>
          <w:rFonts w:ascii="simsun" w:eastAsia="宋体" w:hAnsi="simsun" w:cs="宋体"/>
          <w:color w:val="464646"/>
          <w:kern w:val="0"/>
          <w:sz w:val="28"/>
        </w:rPr>
        <w:t> </w:t>
      </w:r>
      <w:r w:rsidRPr="0078425E">
        <w:rPr>
          <w:rFonts w:ascii="simsun" w:eastAsia="宋体" w:hAnsi="simsun" w:cs="宋体"/>
          <w:b/>
          <w:bCs/>
          <w:color w:val="464646"/>
          <w:kern w:val="0"/>
          <w:sz w:val="40"/>
          <w:szCs w:val="28"/>
        </w:rPr>
        <w:t>JPL</w:t>
      </w:r>
      <w:r w:rsidRPr="0078425E">
        <w:rPr>
          <w:rFonts w:ascii="宋体" w:eastAsia="宋体" w:hAnsi="宋体" w:cs="宋体" w:hint="eastAsia"/>
          <w:b/>
          <w:bCs/>
          <w:color w:val="464646"/>
          <w:kern w:val="0"/>
          <w:sz w:val="40"/>
          <w:szCs w:val="28"/>
        </w:rPr>
        <w:t>波谱库</w:t>
      </w:r>
    </w:p>
    <w:p w:rsidR="004D1247" w:rsidRPr="0078425E" w:rsidRDefault="004D1247" w:rsidP="004D1247">
      <w:pPr>
        <w:widowControl/>
        <w:shd w:val="clear" w:color="auto" w:fill="FFFFFF"/>
        <w:spacing w:after="75" w:line="315" w:lineRule="atLeast"/>
        <w:ind w:firstLine="420"/>
        <w:jc w:val="left"/>
        <w:rPr>
          <w:rFonts w:ascii="simsun" w:eastAsia="宋体" w:hAnsi="simsun" w:cs="宋体" w:hint="eastAsia"/>
          <w:color w:val="464646"/>
          <w:kern w:val="0"/>
          <w:sz w:val="28"/>
          <w:szCs w:val="21"/>
        </w:rPr>
      </w:pP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波长范围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0.4~2.5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μ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m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，来自三种不同粒径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160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种“纯”矿物的波谱。</w:t>
      </w:r>
    </w:p>
    <w:p w:rsidR="004D1247" w:rsidRPr="0078425E" w:rsidRDefault="004D1247" w:rsidP="004D1247">
      <w:pPr>
        <w:widowControl/>
        <w:shd w:val="clear" w:color="auto" w:fill="FFFFFF"/>
        <w:spacing w:after="75" w:line="315" w:lineRule="atLeast"/>
        <w:ind w:firstLine="420"/>
        <w:jc w:val="left"/>
        <w:rPr>
          <w:rFonts w:ascii="simsun" w:eastAsia="宋体" w:hAnsi="simsun" w:cs="宋体" w:hint="eastAsia"/>
          <w:color w:val="464646"/>
          <w:kern w:val="0"/>
          <w:sz w:val="28"/>
          <w:szCs w:val="21"/>
        </w:rPr>
      </w:pP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存放位置：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spec_lib\jpl_lib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，包括以下三个波谱库：</w:t>
      </w:r>
    </w:p>
    <w:p w:rsidR="004D1247" w:rsidRPr="0078425E" w:rsidRDefault="004D1247" w:rsidP="004D1247">
      <w:pPr>
        <w:widowControl/>
        <w:shd w:val="clear" w:color="auto" w:fill="FFFFFF"/>
        <w:spacing w:after="75" w:line="315" w:lineRule="atLeast"/>
        <w:ind w:firstLine="1365"/>
        <w:jc w:val="left"/>
        <w:rPr>
          <w:rFonts w:ascii="simsun" w:eastAsia="宋体" w:hAnsi="simsun" w:cs="宋体" w:hint="eastAsia"/>
          <w:color w:val="464646"/>
          <w:kern w:val="0"/>
          <w:sz w:val="28"/>
          <w:szCs w:val="21"/>
        </w:rPr>
      </w:pP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jpl1.sli </w:t>
      </w:r>
      <w:r w:rsidRPr="0078425E">
        <w:rPr>
          <w:rFonts w:ascii="simsun" w:eastAsia="宋体" w:hAnsi="simsun" w:cs="宋体"/>
          <w:color w:val="464646"/>
          <w:kern w:val="0"/>
          <w:sz w:val="28"/>
        </w:rPr>
        <w:t> 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 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粒径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&lt;45</w:t>
      </w:r>
      <w:r w:rsidRPr="0078425E">
        <w:rPr>
          <w:rFonts w:ascii="simsun" w:eastAsia="宋体" w:hAnsi="simsun" w:cs="宋体"/>
          <w:color w:val="464646"/>
          <w:kern w:val="0"/>
          <w:sz w:val="28"/>
        </w:rPr>
        <w:t> 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μ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m</w:t>
      </w:r>
    </w:p>
    <w:p w:rsidR="004D1247" w:rsidRPr="0078425E" w:rsidRDefault="004D1247" w:rsidP="004D1247">
      <w:pPr>
        <w:widowControl/>
        <w:shd w:val="clear" w:color="auto" w:fill="FFFFFF"/>
        <w:spacing w:after="75" w:line="315" w:lineRule="atLeast"/>
        <w:ind w:firstLine="1365"/>
        <w:jc w:val="left"/>
        <w:rPr>
          <w:rFonts w:ascii="simsun" w:eastAsia="宋体" w:hAnsi="simsun" w:cs="宋体" w:hint="eastAsia"/>
          <w:color w:val="464646"/>
          <w:kern w:val="0"/>
          <w:sz w:val="28"/>
          <w:szCs w:val="21"/>
        </w:rPr>
      </w:pP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jpl2.sli  </w:t>
      </w:r>
      <w:r w:rsidRPr="0078425E">
        <w:rPr>
          <w:rFonts w:ascii="simsun" w:eastAsia="宋体" w:hAnsi="simsun" w:cs="宋体"/>
          <w:color w:val="464646"/>
          <w:kern w:val="0"/>
          <w:sz w:val="28"/>
        </w:rPr>
        <w:t> 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粒径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45-125</w:t>
      </w:r>
      <w:r w:rsidRPr="0078425E">
        <w:rPr>
          <w:rFonts w:ascii="simsun" w:eastAsia="宋体" w:hAnsi="simsun" w:cs="宋体"/>
          <w:color w:val="464646"/>
          <w:kern w:val="0"/>
          <w:sz w:val="28"/>
        </w:rPr>
        <w:t> 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μ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m</w:t>
      </w:r>
    </w:p>
    <w:p w:rsidR="004D1247" w:rsidRPr="0078425E" w:rsidRDefault="004D1247" w:rsidP="004D1247">
      <w:pPr>
        <w:widowControl/>
        <w:shd w:val="clear" w:color="auto" w:fill="FFFFFF"/>
        <w:spacing w:after="75" w:line="315" w:lineRule="atLeast"/>
        <w:ind w:firstLine="1365"/>
        <w:jc w:val="left"/>
        <w:rPr>
          <w:rFonts w:ascii="simsun" w:eastAsia="宋体" w:hAnsi="simsun" w:cs="宋体" w:hint="eastAsia"/>
          <w:color w:val="464646"/>
          <w:kern w:val="0"/>
          <w:sz w:val="28"/>
          <w:szCs w:val="21"/>
        </w:rPr>
      </w:pP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jpl3.sli  </w:t>
      </w:r>
      <w:r w:rsidRPr="0078425E">
        <w:rPr>
          <w:rFonts w:ascii="simsun" w:eastAsia="宋体" w:hAnsi="simsun" w:cs="宋体"/>
          <w:color w:val="464646"/>
          <w:kern w:val="0"/>
          <w:sz w:val="28"/>
        </w:rPr>
        <w:t> 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粒径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125-500</w:t>
      </w:r>
      <w:r w:rsidRPr="0078425E">
        <w:rPr>
          <w:rFonts w:ascii="simsun" w:eastAsia="宋体" w:hAnsi="simsun" w:cs="宋体"/>
          <w:color w:val="464646"/>
          <w:kern w:val="0"/>
          <w:sz w:val="28"/>
        </w:rPr>
        <w:t> 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μ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m</w:t>
      </w:r>
    </w:p>
    <w:p w:rsidR="004D1247" w:rsidRPr="0078425E" w:rsidRDefault="004D1247" w:rsidP="004D1247">
      <w:pPr>
        <w:widowControl/>
        <w:shd w:val="clear" w:color="auto" w:fill="FFFFFF"/>
        <w:spacing w:after="75" w:line="315" w:lineRule="atLeast"/>
        <w:jc w:val="left"/>
        <w:rPr>
          <w:rFonts w:ascii="simsun" w:eastAsia="宋体" w:hAnsi="simsun" w:cs="宋体" w:hint="eastAsia"/>
          <w:color w:val="464646"/>
          <w:kern w:val="0"/>
          <w:sz w:val="28"/>
          <w:szCs w:val="21"/>
        </w:rPr>
      </w:pP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   </w:t>
      </w:r>
      <w:r w:rsidRPr="0078425E">
        <w:rPr>
          <w:rFonts w:ascii="simsun" w:eastAsia="宋体" w:hAnsi="simsun" w:cs="宋体"/>
          <w:color w:val="464646"/>
          <w:kern w:val="0"/>
          <w:sz w:val="28"/>
        </w:rPr>
        <w:t> 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0.4~0.8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μ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m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波长精度为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1nm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，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0.8~2.5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μ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m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波长精度为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4nm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。</w:t>
      </w:r>
    </w:p>
    <w:p w:rsidR="004D1247" w:rsidRPr="0078425E" w:rsidRDefault="004D1247" w:rsidP="004D1247">
      <w:pPr>
        <w:widowControl/>
        <w:shd w:val="clear" w:color="auto" w:fill="FFFFFF"/>
        <w:spacing w:after="75" w:line="315" w:lineRule="atLeast"/>
        <w:ind w:left="960" w:hanging="420"/>
        <w:jc w:val="left"/>
        <w:rPr>
          <w:rFonts w:ascii="simsun" w:eastAsia="宋体" w:hAnsi="simsun" w:cs="宋体" w:hint="eastAsia"/>
          <w:color w:val="464646"/>
          <w:kern w:val="0"/>
          <w:sz w:val="28"/>
          <w:szCs w:val="21"/>
        </w:rPr>
      </w:pPr>
      <w:r w:rsidRPr="0078425E">
        <w:rPr>
          <w:rFonts w:ascii="simsun" w:eastAsia="宋体" w:hAnsi="simsun" w:cs="宋体"/>
          <w:b/>
          <w:bCs/>
          <w:color w:val="464646"/>
          <w:kern w:val="0"/>
          <w:sz w:val="40"/>
          <w:szCs w:val="28"/>
        </w:rPr>
        <w:t>4.</w:t>
      </w:r>
      <w:r w:rsidRPr="0078425E">
        <w:rPr>
          <w:rFonts w:ascii="Times New Roman" w:eastAsia="宋体" w:hAnsi="Times New Roman" w:cs="Times New Roman"/>
          <w:color w:val="464646"/>
          <w:kern w:val="0"/>
          <w:sz w:val="18"/>
          <w:szCs w:val="14"/>
        </w:rPr>
        <w:t>      </w:t>
      </w:r>
      <w:r w:rsidRPr="0078425E">
        <w:rPr>
          <w:rFonts w:ascii="simsun" w:eastAsia="宋体" w:hAnsi="simsun" w:cs="宋体"/>
          <w:color w:val="464646"/>
          <w:kern w:val="0"/>
          <w:sz w:val="28"/>
        </w:rPr>
        <w:t> </w:t>
      </w:r>
      <w:r w:rsidRPr="0078425E">
        <w:rPr>
          <w:rFonts w:ascii="simsun" w:eastAsia="宋体" w:hAnsi="simsun" w:cs="宋体"/>
          <w:b/>
          <w:bCs/>
          <w:color w:val="464646"/>
          <w:kern w:val="0"/>
          <w:sz w:val="40"/>
          <w:szCs w:val="28"/>
        </w:rPr>
        <w:t>IGCP264</w:t>
      </w:r>
      <w:r w:rsidRPr="0078425E">
        <w:rPr>
          <w:rFonts w:ascii="宋体" w:eastAsia="宋体" w:hAnsi="宋体" w:cs="宋体" w:hint="eastAsia"/>
          <w:b/>
          <w:bCs/>
          <w:color w:val="464646"/>
          <w:kern w:val="0"/>
          <w:sz w:val="40"/>
          <w:szCs w:val="28"/>
        </w:rPr>
        <w:t>波谱库</w:t>
      </w:r>
    </w:p>
    <w:p w:rsidR="004D1247" w:rsidRPr="0078425E" w:rsidRDefault="004D1247" w:rsidP="004D1247">
      <w:pPr>
        <w:widowControl/>
        <w:shd w:val="clear" w:color="auto" w:fill="FFFFFF"/>
        <w:spacing w:after="75" w:line="315" w:lineRule="atLeast"/>
        <w:ind w:firstLine="420"/>
        <w:jc w:val="left"/>
        <w:rPr>
          <w:rFonts w:ascii="simsun" w:eastAsia="宋体" w:hAnsi="simsun" w:cs="宋体" w:hint="eastAsia"/>
          <w:color w:val="464646"/>
          <w:kern w:val="0"/>
          <w:sz w:val="28"/>
          <w:szCs w:val="21"/>
        </w:rPr>
      </w:pP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存放位置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spec_lib\igcp264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，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5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个波谱仪测量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5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个波谱库：</w:t>
      </w:r>
    </w:p>
    <w:p w:rsidR="004D1247" w:rsidRPr="0078425E" w:rsidRDefault="004D1247" w:rsidP="004D1247">
      <w:pPr>
        <w:widowControl/>
        <w:shd w:val="clear" w:color="auto" w:fill="FFFFFF"/>
        <w:spacing w:after="75" w:line="315" w:lineRule="atLeast"/>
        <w:jc w:val="center"/>
        <w:rPr>
          <w:rFonts w:ascii="simsun" w:eastAsia="宋体" w:hAnsi="simsun" w:cs="宋体" w:hint="eastAsia"/>
          <w:color w:val="464646"/>
          <w:kern w:val="0"/>
          <w:sz w:val="28"/>
          <w:szCs w:val="21"/>
        </w:rPr>
      </w:pPr>
      <w:r w:rsidRPr="0078425E">
        <w:rPr>
          <w:rFonts w:ascii="黑体" w:eastAsia="黑体" w:hAnsi="黑体" w:cs="宋体" w:hint="eastAsia"/>
          <w:color w:val="464646"/>
          <w:kern w:val="0"/>
          <w:sz w:val="22"/>
          <w:szCs w:val="18"/>
        </w:rPr>
        <w:t>表14.1 IGCP264波谱库列表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129"/>
        <w:gridCol w:w="1417"/>
        <w:gridCol w:w="3571"/>
      </w:tblGrid>
      <w:tr w:rsidR="004D1247" w:rsidRPr="0078425E" w:rsidTr="004D1247">
        <w:trPr>
          <w:jc w:val="center"/>
        </w:trPr>
        <w:tc>
          <w:tcPr>
            <w:tcW w:w="1101" w:type="dxa"/>
            <w:tcBorders>
              <w:top w:val="single" w:sz="12" w:space="0" w:color="008000"/>
              <w:left w:val="nil"/>
              <w:bottom w:val="single" w:sz="8" w:space="0" w:color="008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宋体" w:eastAsia="宋体" w:hAnsi="宋体" w:cs="宋体" w:hint="eastAsia"/>
                <w:kern w:val="0"/>
                <w:sz w:val="20"/>
                <w:szCs w:val="15"/>
              </w:rPr>
              <w:t>波谱文件</w:t>
            </w:r>
          </w:p>
        </w:tc>
        <w:tc>
          <w:tcPr>
            <w:tcW w:w="1417" w:type="dxa"/>
            <w:tcBorders>
              <w:top w:val="single" w:sz="12" w:space="0" w:color="008000"/>
              <w:left w:val="nil"/>
              <w:bottom w:val="single" w:sz="8" w:space="0" w:color="008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宋体" w:eastAsia="宋体" w:hAnsi="宋体" w:cs="宋体" w:hint="eastAsia"/>
                <w:kern w:val="0"/>
                <w:sz w:val="20"/>
                <w:szCs w:val="15"/>
              </w:rPr>
              <w:t>波长范围</w:t>
            </w:r>
          </w:p>
        </w:tc>
        <w:tc>
          <w:tcPr>
            <w:tcW w:w="3571" w:type="dxa"/>
            <w:tcBorders>
              <w:top w:val="single" w:sz="12" w:space="0" w:color="008000"/>
              <w:left w:val="nil"/>
              <w:bottom w:val="single" w:sz="8" w:space="0" w:color="008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宋体" w:eastAsia="宋体" w:hAnsi="宋体" w:cs="宋体" w:hint="eastAsia"/>
                <w:kern w:val="0"/>
                <w:sz w:val="20"/>
                <w:szCs w:val="15"/>
              </w:rPr>
              <w:t>波长精度</w:t>
            </w:r>
          </w:p>
        </w:tc>
      </w:tr>
      <w:tr w:rsidR="004D1247" w:rsidRPr="0078425E" w:rsidTr="004D1247">
        <w:trPr>
          <w:jc w:val="center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igcp-1.sli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0.7~ 2.5 µm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1nm</w:t>
            </w:r>
          </w:p>
        </w:tc>
      </w:tr>
      <w:tr w:rsidR="004D1247" w:rsidRPr="0078425E" w:rsidTr="004D1247">
        <w:trPr>
          <w:jc w:val="center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igcp-2.sli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0.3~ 2.6 µm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5nm</w:t>
            </w:r>
          </w:p>
        </w:tc>
      </w:tr>
      <w:tr w:rsidR="004D1247" w:rsidRPr="0078425E" w:rsidTr="004D1247">
        <w:trPr>
          <w:jc w:val="center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igcp-3.sli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0.4~ 2.5 µm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2.5nm</w:t>
            </w:r>
          </w:p>
        </w:tc>
      </w:tr>
      <w:tr w:rsidR="004D1247" w:rsidRPr="0078425E" w:rsidTr="004D1247">
        <w:trPr>
          <w:jc w:val="center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lastRenderedPageBreak/>
              <w:t>igcp-4.sli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0.4~ 2.5 µm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宋体" w:eastAsia="宋体" w:hAnsi="宋体" w:cs="宋体" w:hint="eastAsia"/>
                <w:kern w:val="0"/>
                <w:sz w:val="20"/>
                <w:szCs w:val="15"/>
              </w:rPr>
              <w:t>近红外</w:t>
            </w: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0.5nm</w:t>
            </w:r>
            <w:r w:rsidRPr="0078425E">
              <w:rPr>
                <w:rFonts w:ascii="宋体" w:eastAsia="宋体" w:hAnsi="宋体" w:cs="宋体" w:hint="eastAsia"/>
                <w:kern w:val="0"/>
                <w:sz w:val="20"/>
                <w:szCs w:val="15"/>
              </w:rPr>
              <w:t>，可见光</w:t>
            </w: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0.2nm</w:t>
            </w:r>
          </w:p>
        </w:tc>
      </w:tr>
      <w:tr w:rsidR="004D1247" w:rsidRPr="0078425E" w:rsidTr="004D1247">
        <w:trPr>
          <w:jc w:val="center"/>
        </w:trPr>
        <w:tc>
          <w:tcPr>
            <w:tcW w:w="1101" w:type="dxa"/>
            <w:tcBorders>
              <w:top w:val="nil"/>
              <w:left w:val="nil"/>
              <w:bottom w:val="single" w:sz="12" w:space="0" w:color="008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igcp-5.sli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008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1.3 to 2.5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12" w:space="0" w:color="008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2.5 nm</w:t>
            </w:r>
          </w:p>
        </w:tc>
      </w:tr>
    </w:tbl>
    <w:p w:rsidR="004D1247" w:rsidRPr="0078425E" w:rsidRDefault="004D1247" w:rsidP="004D1247">
      <w:pPr>
        <w:widowControl/>
        <w:shd w:val="clear" w:color="auto" w:fill="FFFFFF"/>
        <w:spacing w:after="75" w:line="315" w:lineRule="atLeast"/>
        <w:ind w:left="960" w:hanging="420"/>
        <w:jc w:val="left"/>
        <w:rPr>
          <w:rFonts w:ascii="simsun" w:eastAsia="宋体" w:hAnsi="simsun" w:cs="宋体" w:hint="eastAsia"/>
          <w:color w:val="464646"/>
          <w:kern w:val="0"/>
          <w:sz w:val="28"/>
          <w:szCs w:val="21"/>
        </w:rPr>
      </w:pPr>
      <w:r w:rsidRPr="0078425E">
        <w:rPr>
          <w:rFonts w:ascii="simsun" w:eastAsia="宋体" w:hAnsi="simsun" w:cs="宋体"/>
          <w:b/>
          <w:bCs/>
          <w:color w:val="464646"/>
          <w:kern w:val="0"/>
          <w:sz w:val="40"/>
          <w:szCs w:val="28"/>
        </w:rPr>
        <w:t>5.</w:t>
      </w:r>
      <w:r w:rsidRPr="0078425E">
        <w:rPr>
          <w:rFonts w:ascii="Times New Roman" w:eastAsia="宋体" w:hAnsi="Times New Roman" w:cs="Times New Roman"/>
          <w:color w:val="464646"/>
          <w:kern w:val="0"/>
          <w:sz w:val="18"/>
          <w:szCs w:val="14"/>
        </w:rPr>
        <w:t>      </w:t>
      </w:r>
      <w:r w:rsidRPr="0078425E">
        <w:rPr>
          <w:rFonts w:ascii="simsun" w:eastAsia="宋体" w:hAnsi="simsun" w:cs="宋体"/>
          <w:color w:val="464646"/>
          <w:kern w:val="0"/>
          <w:sz w:val="28"/>
        </w:rPr>
        <w:t> </w:t>
      </w:r>
      <w:r w:rsidRPr="0078425E">
        <w:rPr>
          <w:rFonts w:ascii="simsun" w:eastAsia="宋体" w:hAnsi="simsun" w:cs="宋体"/>
          <w:b/>
          <w:bCs/>
          <w:color w:val="464646"/>
          <w:kern w:val="0"/>
          <w:sz w:val="40"/>
          <w:szCs w:val="28"/>
        </w:rPr>
        <w:t>JHU</w:t>
      </w:r>
      <w:r w:rsidRPr="0078425E">
        <w:rPr>
          <w:rFonts w:ascii="宋体" w:eastAsia="宋体" w:hAnsi="宋体" w:cs="宋体" w:hint="eastAsia"/>
          <w:b/>
          <w:bCs/>
          <w:color w:val="464646"/>
          <w:kern w:val="0"/>
          <w:sz w:val="40"/>
          <w:szCs w:val="28"/>
        </w:rPr>
        <w:t>波谱库</w:t>
      </w:r>
    </w:p>
    <w:p w:rsidR="004D1247" w:rsidRPr="0078425E" w:rsidRDefault="004D1247" w:rsidP="004D1247">
      <w:pPr>
        <w:widowControl/>
        <w:shd w:val="clear" w:color="auto" w:fill="FFFFFF"/>
        <w:spacing w:after="75" w:line="315" w:lineRule="atLeast"/>
        <w:jc w:val="left"/>
        <w:rPr>
          <w:rFonts w:ascii="simsun" w:eastAsia="宋体" w:hAnsi="simsun" w:cs="宋体" w:hint="eastAsia"/>
          <w:color w:val="464646"/>
          <w:kern w:val="0"/>
          <w:sz w:val="28"/>
          <w:szCs w:val="21"/>
        </w:rPr>
      </w:pP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存放位置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spec_lib\ jhu_lib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，波谱库种类描述如表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14.2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。</w:t>
      </w:r>
    </w:p>
    <w:p w:rsidR="004D1247" w:rsidRPr="0078425E" w:rsidRDefault="004D1247" w:rsidP="004D1247">
      <w:pPr>
        <w:widowControl/>
        <w:shd w:val="clear" w:color="auto" w:fill="FFFFFF"/>
        <w:spacing w:after="75" w:line="315" w:lineRule="atLeast"/>
        <w:jc w:val="center"/>
        <w:rPr>
          <w:rFonts w:ascii="simsun" w:eastAsia="宋体" w:hAnsi="simsun" w:cs="宋体" w:hint="eastAsia"/>
          <w:color w:val="464646"/>
          <w:kern w:val="0"/>
          <w:sz w:val="28"/>
          <w:szCs w:val="21"/>
        </w:rPr>
      </w:pPr>
      <w:r w:rsidRPr="0078425E">
        <w:rPr>
          <w:rFonts w:ascii="黑体" w:eastAsia="黑体" w:hAnsi="黑体" w:cs="宋体" w:hint="eastAsia"/>
          <w:color w:val="464646"/>
          <w:kern w:val="0"/>
          <w:sz w:val="22"/>
          <w:szCs w:val="18"/>
        </w:rPr>
        <w:t>表14.2 JHU波谱库列表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985"/>
        <w:gridCol w:w="1984"/>
        <w:gridCol w:w="2127"/>
      </w:tblGrid>
      <w:tr w:rsidR="004D1247" w:rsidRPr="0078425E" w:rsidTr="004D1247">
        <w:trPr>
          <w:jc w:val="center"/>
        </w:trPr>
        <w:tc>
          <w:tcPr>
            <w:tcW w:w="1985" w:type="dxa"/>
            <w:tcBorders>
              <w:top w:val="single" w:sz="12" w:space="0" w:color="008000"/>
              <w:left w:val="nil"/>
              <w:bottom w:val="single" w:sz="8" w:space="0" w:color="008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宋体" w:eastAsia="宋体" w:hAnsi="宋体" w:cs="宋体" w:hint="eastAsia"/>
                <w:kern w:val="0"/>
                <w:sz w:val="20"/>
                <w:szCs w:val="15"/>
              </w:rPr>
              <w:t>波谱库文件</w:t>
            </w:r>
          </w:p>
        </w:tc>
        <w:tc>
          <w:tcPr>
            <w:tcW w:w="1984" w:type="dxa"/>
            <w:tcBorders>
              <w:top w:val="single" w:sz="12" w:space="0" w:color="008000"/>
              <w:left w:val="nil"/>
              <w:bottom w:val="single" w:sz="8" w:space="0" w:color="008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宋体" w:eastAsia="宋体" w:hAnsi="宋体" w:cs="宋体" w:hint="eastAsia"/>
                <w:kern w:val="0"/>
                <w:sz w:val="20"/>
                <w:szCs w:val="15"/>
              </w:rPr>
              <w:t>地物种类</w:t>
            </w:r>
          </w:p>
        </w:tc>
        <w:tc>
          <w:tcPr>
            <w:tcW w:w="2127" w:type="dxa"/>
            <w:tcBorders>
              <w:top w:val="single" w:sz="12" w:space="0" w:color="008000"/>
              <w:left w:val="nil"/>
              <w:bottom w:val="single" w:sz="8" w:space="0" w:color="008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宋体" w:eastAsia="宋体" w:hAnsi="宋体" w:cs="宋体" w:hint="eastAsia"/>
                <w:kern w:val="0"/>
                <w:sz w:val="20"/>
                <w:szCs w:val="15"/>
              </w:rPr>
              <w:t>波长范围</w:t>
            </w:r>
          </w:p>
        </w:tc>
      </w:tr>
      <w:tr w:rsidR="004D1247" w:rsidRPr="0078425E" w:rsidTr="004D1247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ign_crs.sli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宋体" w:eastAsia="宋体" w:hAnsi="宋体" w:cs="宋体" w:hint="eastAsia"/>
                <w:kern w:val="0"/>
                <w:sz w:val="20"/>
                <w:szCs w:val="15"/>
              </w:rPr>
              <w:t>粗糙火成岩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0.4 - 14 μm</w:t>
            </w:r>
          </w:p>
        </w:tc>
      </w:tr>
      <w:tr w:rsidR="004D1247" w:rsidRPr="0078425E" w:rsidTr="004D1247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ign_fn.sli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宋体" w:eastAsia="宋体" w:hAnsi="宋体" w:cs="宋体" w:hint="eastAsia"/>
                <w:kern w:val="0"/>
                <w:sz w:val="20"/>
                <w:szCs w:val="15"/>
              </w:rPr>
              <w:t>精细火成岩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0.4 - 14 μm</w:t>
            </w:r>
          </w:p>
        </w:tc>
      </w:tr>
      <w:tr w:rsidR="004D1247" w:rsidRPr="0078425E" w:rsidTr="004D1247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lunar.sli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Lunar Materials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2.08 - 14 μm</w:t>
            </w:r>
          </w:p>
        </w:tc>
      </w:tr>
      <w:tr w:rsidR="004D1247" w:rsidRPr="0078425E" w:rsidTr="004D1247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manmade1.sli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宋体" w:eastAsia="宋体" w:hAnsi="宋体" w:cs="宋体" w:hint="eastAsia"/>
                <w:kern w:val="0"/>
                <w:sz w:val="20"/>
                <w:szCs w:val="15"/>
              </w:rPr>
              <w:t>人造原料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0.42 - 14 μm</w:t>
            </w:r>
          </w:p>
        </w:tc>
      </w:tr>
      <w:tr w:rsidR="004D1247" w:rsidRPr="0078425E" w:rsidTr="004D1247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manmade2.sli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宋体" w:eastAsia="宋体" w:hAnsi="宋体" w:cs="宋体" w:hint="eastAsia"/>
                <w:kern w:val="0"/>
                <w:sz w:val="20"/>
                <w:szCs w:val="15"/>
              </w:rPr>
              <w:t>人造原料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0.3 - 12.5 μm</w:t>
            </w:r>
          </w:p>
        </w:tc>
      </w:tr>
      <w:tr w:rsidR="004D1247" w:rsidRPr="0078425E" w:rsidTr="004D1247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meta_crs.sli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宋体" w:eastAsia="宋体" w:hAnsi="宋体" w:cs="宋体" w:hint="eastAsia"/>
                <w:kern w:val="0"/>
                <w:sz w:val="20"/>
                <w:szCs w:val="15"/>
              </w:rPr>
              <w:t>粗糙变质岩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0.4 - 14.98 μm</w:t>
            </w:r>
          </w:p>
        </w:tc>
      </w:tr>
      <w:tr w:rsidR="004D1247" w:rsidRPr="0078425E" w:rsidTr="004D1247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meta_fn.sli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宋体" w:eastAsia="宋体" w:hAnsi="宋体" w:cs="宋体" w:hint="eastAsia"/>
                <w:kern w:val="0"/>
                <w:sz w:val="20"/>
                <w:szCs w:val="15"/>
              </w:rPr>
              <w:t>精细变质岩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0.4 - 14.98 μm</w:t>
            </w:r>
          </w:p>
        </w:tc>
      </w:tr>
      <w:tr w:rsidR="004D1247" w:rsidRPr="0078425E" w:rsidTr="004D1247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meteor.sli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宋体" w:eastAsia="宋体" w:hAnsi="宋体" w:cs="宋体" w:hint="eastAsia"/>
                <w:kern w:val="0"/>
                <w:sz w:val="20"/>
                <w:szCs w:val="15"/>
              </w:rPr>
              <w:t>陨星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2.08 - 25 μm</w:t>
            </w:r>
          </w:p>
        </w:tc>
      </w:tr>
      <w:tr w:rsidR="004D1247" w:rsidRPr="0078425E" w:rsidTr="004D1247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minerals.sli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宋体" w:eastAsia="宋体" w:hAnsi="宋体" w:cs="宋体" w:hint="eastAsia"/>
                <w:kern w:val="0"/>
                <w:sz w:val="20"/>
                <w:szCs w:val="15"/>
              </w:rPr>
              <w:t>矿物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2.08 - 25 μm</w:t>
            </w:r>
          </w:p>
        </w:tc>
      </w:tr>
      <w:tr w:rsidR="004D1247" w:rsidRPr="0078425E" w:rsidTr="004D1247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sed_crs.sli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宋体" w:eastAsia="宋体" w:hAnsi="宋体" w:cs="宋体" w:hint="eastAsia"/>
                <w:kern w:val="0"/>
                <w:sz w:val="20"/>
                <w:szCs w:val="15"/>
              </w:rPr>
              <w:t>粗糙沉积岩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0.4 - 14 μm</w:t>
            </w:r>
          </w:p>
        </w:tc>
      </w:tr>
      <w:tr w:rsidR="004D1247" w:rsidRPr="0078425E" w:rsidTr="004D1247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sed_fn.sli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宋体" w:eastAsia="宋体" w:hAnsi="宋体" w:cs="宋体" w:hint="eastAsia"/>
                <w:kern w:val="0"/>
                <w:sz w:val="20"/>
                <w:szCs w:val="15"/>
              </w:rPr>
              <w:t>精细沉积岩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0.4 - 14.98 μm</w:t>
            </w:r>
          </w:p>
        </w:tc>
      </w:tr>
      <w:tr w:rsidR="004D1247" w:rsidRPr="0078425E" w:rsidTr="004D1247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snow.sli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宋体" w:eastAsia="宋体" w:hAnsi="宋体" w:cs="宋体" w:hint="eastAsia"/>
                <w:kern w:val="0"/>
                <w:sz w:val="20"/>
                <w:szCs w:val="15"/>
              </w:rPr>
              <w:t>雪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0.3 - 14 μm</w:t>
            </w:r>
          </w:p>
        </w:tc>
      </w:tr>
      <w:tr w:rsidR="004D1247" w:rsidRPr="0078425E" w:rsidTr="004D1247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soils.sli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宋体" w:eastAsia="宋体" w:hAnsi="宋体" w:cs="宋体" w:hint="eastAsia"/>
                <w:kern w:val="0"/>
                <w:sz w:val="20"/>
                <w:szCs w:val="15"/>
              </w:rPr>
              <w:t>土壤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0.42 - 14 μm</w:t>
            </w:r>
          </w:p>
        </w:tc>
      </w:tr>
      <w:tr w:rsidR="004D1247" w:rsidRPr="0078425E" w:rsidTr="004D1247">
        <w:trPr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veg.sli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宋体" w:eastAsia="宋体" w:hAnsi="宋体" w:cs="宋体" w:hint="eastAsia"/>
                <w:kern w:val="0"/>
                <w:sz w:val="20"/>
                <w:szCs w:val="15"/>
              </w:rPr>
              <w:t>植被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0.3 - 14 μm</w:t>
            </w:r>
          </w:p>
        </w:tc>
      </w:tr>
      <w:tr w:rsidR="004D1247" w:rsidRPr="0078425E" w:rsidTr="004D1247">
        <w:trPr>
          <w:jc w:val="center"/>
        </w:trPr>
        <w:tc>
          <w:tcPr>
            <w:tcW w:w="1985" w:type="dxa"/>
            <w:tcBorders>
              <w:top w:val="nil"/>
              <w:left w:val="nil"/>
              <w:bottom w:val="single" w:sz="12" w:space="0" w:color="008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water.sli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008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宋体" w:eastAsia="宋体" w:hAnsi="宋体" w:cs="宋体" w:hint="eastAsia"/>
                <w:kern w:val="0"/>
                <w:sz w:val="20"/>
                <w:szCs w:val="15"/>
              </w:rPr>
              <w:t>水体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12" w:space="0" w:color="008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247" w:rsidRPr="0078425E" w:rsidRDefault="004D1247" w:rsidP="004D1247">
            <w:pPr>
              <w:widowControl/>
              <w:spacing w:after="75" w:line="270" w:lineRule="atLeast"/>
              <w:jc w:val="left"/>
              <w:rPr>
                <w:rFonts w:ascii="Verdana" w:eastAsia="宋体" w:hAnsi="Verdana" w:cs="宋体"/>
                <w:kern w:val="0"/>
                <w:sz w:val="22"/>
                <w:szCs w:val="18"/>
              </w:rPr>
            </w:pPr>
            <w:r w:rsidRPr="0078425E">
              <w:rPr>
                <w:rFonts w:ascii="Verdana" w:eastAsia="宋体" w:hAnsi="Verdana" w:cs="宋体"/>
                <w:kern w:val="0"/>
                <w:sz w:val="20"/>
                <w:szCs w:val="15"/>
              </w:rPr>
              <w:t>2.08 - 14 μm</w:t>
            </w:r>
          </w:p>
        </w:tc>
      </w:tr>
    </w:tbl>
    <w:p w:rsidR="004D1247" w:rsidRPr="0078425E" w:rsidRDefault="004D1247" w:rsidP="004D1247">
      <w:pPr>
        <w:widowControl/>
        <w:shd w:val="clear" w:color="auto" w:fill="FFFFFF"/>
        <w:spacing w:after="75" w:line="315" w:lineRule="atLeast"/>
        <w:jc w:val="left"/>
        <w:rPr>
          <w:rFonts w:ascii="simsun" w:eastAsia="宋体" w:hAnsi="simsun" w:cs="宋体" w:hint="eastAsia"/>
          <w:color w:val="464646"/>
          <w:kern w:val="0"/>
          <w:sz w:val="28"/>
          <w:szCs w:val="21"/>
        </w:rPr>
      </w:pP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      </w:t>
      </w:r>
      <w:r w:rsidRPr="0078425E">
        <w:rPr>
          <w:rFonts w:ascii="simsun" w:eastAsia="宋体" w:hAnsi="simsun" w:cs="宋体"/>
          <w:color w:val="464646"/>
          <w:kern w:val="0"/>
          <w:sz w:val="28"/>
        </w:rPr>
        <w:t> 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通过以下操作可以浏览标准波谱库文件。</w:t>
      </w:r>
    </w:p>
    <w:p w:rsidR="004D1247" w:rsidRPr="0078425E" w:rsidRDefault="004D1247" w:rsidP="004D1247">
      <w:pPr>
        <w:widowControl/>
        <w:shd w:val="clear" w:color="auto" w:fill="FFFFFF"/>
        <w:spacing w:after="75" w:line="315" w:lineRule="atLeast"/>
        <w:ind w:left="855" w:hanging="420"/>
        <w:jc w:val="left"/>
        <w:rPr>
          <w:rFonts w:ascii="simsun" w:eastAsia="宋体" w:hAnsi="simsun" w:cs="宋体" w:hint="eastAsia"/>
          <w:color w:val="464646"/>
          <w:kern w:val="0"/>
          <w:sz w:val="28"/>
          <w:szCs w:val="21"/>
        </w:rPr>
      </w:pP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（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1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）</w:t>
      </w:r>
      <w:r w:rsidRPr="0078425E">
        <w:rPr>
          <w:rFonts w:ascii="Times New Roman" w:eastAsia="宋体" w:hAnsi="Times New Roman" w:cs="Times New Roman"/>
          <w:color w:val="464646"/>
          <w:kern w:val="0"/>
          <w:sz w:val="18"/>
          <w:szCs w:val="14"/>
        </w:rPr>
        <w:t>         </w:t>
      </w:r>
      <w:r w:rsidRPr="0078425E">
        <w:rPr>
          <w:rFonts w:ascii="simsun" w:eastAsia="宋体" w:hAnsi="simsun" w:cs="宋体"/>
          <w:color w:val="464646"/>
          <w:kern w:val="0"/>
          <w:sz w:val="28"/>
        </w:rPr>
        <w:t> 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在主菜单中，选择</w:t>
      </w:r>
      <w:bookmarkStart w:id="0" w:name="OLE_LINK92"/>
      <w:bookmarkStart w:id="1" w:name="OLE_LINK91"/>
      <w:bookmarkEnd w:id="0"/>
      <w:r w:rsidRPr="0078425E">
        <w:rPr>
          <w:rFonts w:ascii="simsun" w:eastAsia="宋体" w:hAnsi="simsun" w:cs="宋体"/>
          <w:color w:val="406074"/>
          <w:kern w:val="0"/>
          <w:sz w:val="28"/>
          <w:szCs w:val="21"/>
          <w:u w:val="single"/>
        </w:rPr>
        <w:t>Spectral-&gt;Spectral Libraries-&gt;Spectral Library Viewer</w:t>
      </w:r>
      <w:bookmarkEnd w:id="1"/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。在弹出的对话框中单击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Open-&gt;Spectral Library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，选择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usgs_min/usgs_min.sli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文件，单击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OK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，打开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Spectral Library Viewer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对话框。</w:t>
      </w:r>
    </w:p>
    <w:p w:rsidR="004D1247" w:rsidRPr="0078425E" w:rsidRDefault="004D1247" w:rsidP="004D1247">
      <w:pPr>
        <w:widowControl/>
        <w:shd w:val="clear" w:color="auto" w:fill="FFFFFF"/>
        <w:spacing w:after="75" w:line="315" w:lineRule="atLeast"/>
        <w:ind w:left="855" w:hanging="420"/>
        <w:jc w:val="left"/>
        <w:rPr>
          <w:rFonts w:ascii="simsun" w:eastAsia="宋体" w:hAnsi="simsun" w:cs="宋体" w:hint="eastAsia"/>
          <w:color w:val="464646"/>
          <w:kern w:val="0"/>
          <w:sz w:val="28"/>
          <w:szCs w:val="21"/>
        </w:rPr>
      </w:pP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（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2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）</w:t>
      </w:r>
      <w:r w:rsidRPr="0078425E">
        <w:rPr>
          <w:rFonts w:ascii="Times New Roman" w:eastAsia="宋体" w:hAnsi="Times New Roman" w:cs="Times New Roman"/>
          <w:color w:val="464646"/>
          <w:kern w:val="0"/>
          <w:sz w:val="18"/>
          <w:szCs w:val="14"/>
        </w:rPr>
        <w:t>         </w:t>
      </w:r>
      <w:r w:rsidRPr="0078425E">
        <w:rPr>
          <w:rFonts w:ascii="simsun" w:eastAsia="宋体" w:hAnsi="simsun" w:cs="宋体"/>
          <w:color w:val="464646"/>
          <w:kern w:val="0"/>
          <w:sz w:val="28"/>
        </w:rPr>
        <w:t> 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在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Spectral Library Viewer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对话框中，可以看到波谱库中的各个地物波谱库一一列在上面，单击波谱列表中波谱名称，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lastRenderedPageBreak/>
        <w:t>自动在一个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Spectral Library Plots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窗口中显示这个地物的波谱曲线。</w:t>
      </w:r>
    </w:p>
    <w:p w:rsidR="004D1247" w:rsidRPr="0078425E" w:rsidRDefault="004D1247" w:rsidP="004D1247">
      <w:pPr>
        <w:widowControl/>
        <w:shd w:val="clear" w:color="auto" w:fill="FFFFFF"/>
        <w:spacing w:after="75" w:line="315" w:lineRule="atLeast"/>
        <w:jc w:val="center"/>
        <w:rPr>
          <w:rFonts w:ascii="simsun" w:eastAsia="宋体" w:hAnsi="simsun" w:cs="宋体" w:hint="eastAsia"/>
          <w:color w:val="464646"/>
          <w:kern w:val="0"/>
          <w:sz w:val="28"/>
          <w:szCs w:val="21"/>
        </w:rPr>
      </w:pP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 </w:t>
      </w:r>
      <w:r w:rsidRPr="0078425E">
        <w:rPr>
          <w:rFonts w:ascii="simsun" w:eastAsia="宋体" w:hAnsi="simsun" w:cs="宋体" w:hint="eastAsia"/>
          <w:noProof/>
          <w:color w:val="406074"/>
          <w:kern w:val="0"/>
          <w:sz w:val="28"/>
          <w:szCs w:val="21"/>
        </w:rPr>
        <w:drawing>
          <wp:inline distT="0" distB="0" distL="0" distR="0">
            <wp:extent cx="2514600" cy="3819525"/>
            <wp:effectExtent l="19050" t="0" r="0" b="0"/>
            <wp:docPr id="3" name="图片 3" descr="ENVI中自带地物波谱库介绍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NVI中自带地物波谱库介绍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381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br/>
      </w:r>
    </w:p>
    <w:p w:rsidR="004D1247" w:rsidRPr="0078425E" w:rsidRDefault="004D1247" w:rsidP="004D1247">
      <w:pPr>
        <w:widowControl/>
        <w:shd w:val="clear" w:color="auto" w:fill="FFFFFF"/>
        <w:spacing w:after="75" w:line="315" w:lineRule="atLeast"/>
        <w:jc w:val="center"/>
        <w:rPr>
          <w:rFonts w:ascii="simsun" w:eastAsia="宋体" w:hAnsi="simsun" w:cs="宋体" w:hint="eastAsia"/>
          <w:color w:val="464646"/>
          <w:kern w:val="0"/>
          <w:sz w:val="28"/>
          <w:szCs w:val="21"/>
        </w:rPr>
      </w:pP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图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Spectral Library Viewer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对话框</w:t>
      </w:r>
    </w:p>
    <w:p w:rsidR="004D1247" w:rsidRPr="0078425E" w:rsidRDefault="004D1247" w:rsidP="004D1247">
      <w:pPr>
        <w:widowControl/>
        <w:shd w:val="clear" w:color="auto" w:fill="FFFFFF"/>
        <w:spacing w:after="75" w:line="315" w:lineRule="atLeast"/>
        <w:jc w:val="left"/>
        <w:rPr>
          <w:rFonts w:ascii="simsun" w:eastAsia="宋体" w:hAnsi="simsun" w:cs="宋体" w:hint="eastAsia"/>
          <w:color w:val="464646"/>
          <w:kern w:val="0"/>
          <w:sz w:val="28"/>
          <w:szCs w:val="21"/>
        </w:rPr>
      </w:pP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   </w:t>
      </w:r>
      <w:r w:rsidRPr="0078425E">
        <w:rPr>
          <w:rFonts w:ascii="simsun" w:eastAsia="宋体" w:hAnsi="simsun" w:cs="宋体"/>
          <w:color w:val="464646"/>
          <w:kern w:val="0"/>
          <w:sz w:val="28"/>
        </w:rPr>
        <w:t> </w:t>
      </w:r>
      <w:r w:rsidRPr="0078425E">
        <w:rPr>
          <w:rFonts w:ascii="宋体" w:eastAsia="宋体" w:hAnsi="宋体" w:cs="宋体" w:hint="eastAsia"/>
          <w:color w:val="464646"/>
          <w:kern w:val="0"/>
          <w:sz w:val="28"/>
          <w:szCs w:val="21"/>
        </w:rPr>
        <w:t>也可以在波段列表中选择打开的波谱库文件，单击右键在快捷菜单中选择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Spectral Library Viewer</w:t>
      </w:r>
    </w:p>
    <w:p w:rsidR="004D1247" w:rsidRPr="0078425E" w:rsidRDefault="004D1247" w:rsidP="004D1247">
      <w:pPr>
        <w:widowControl/>
        <w:shd w:val="clear" w:color="auto" w:fill="FFFFFF"/>
        <w:spacing w:after="75" w:line="315" w:lineRule="atLeast"/>
        <w:jc w:val="left"/>
        <w:rPr>
          <w:rFonts w:ascii="simsun" w:eastAsia="宋体" w:hAnsi="simsun" w:cs="宋体" w:hint="eastAsia"/>
          <w:color w:val="464646"/>
          <w:kern w:val="0"/>
          <w:sz w:val="28"/>
          <w:szCs w:val="21"/>
        </w:rPr>
      </w:pP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摘自《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ENVI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遥感图像处理方法》科学出版社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 xml:space="preserve"> 2012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年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1</w:t>
      </w:r>
      <w:r w:rsidRPr="0078425E">
        <w:rPr>
          <w:rFonts w:ascii="simsun" w:eastAsia="宋体" w:hAnsi="simsun" w:cs="宋体"/>
          <w:color w:val="464646"/>
          <w:kern w:val="0"/>
          <w:sz w:val="28"/>
          <w:szCs w:val="21"/>
        </w:rPr>
        <w:t>月第三次印刷</w:t>
      </w:r>
    </w:p>
    <w:p w:rsidR="009A7D1A" w:rsidRPr="0078425E" w:rsidRDefault="009A7D1A">
      <w:pPr>
        <w:rPr>
          <w:sz w:val="28"/>
        </w:rPr>
      </w:pPr>
    </w:p>
    <w:sectPr w:rsidR="009A7D1A" w:rsidRPr="0078425E" w:rsidSect="00AC08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3334" w:rsidRDefault="00173334" w:rsidP="004D1247">
      <w:r>
        <w:separator/>
      </w:r>
    </w:p>
  </w:endnote>
  <w:endnote w:type="continuationSeparator" w:id="1">
    <w:p w:rsidR="00173334" w:rsidRDefault="00173334" w:rsidP="004D12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3334" w:rsidRDefault="00173334" w:rsidP="004D1247">
      <w:r>
        <w:separator/>
      </w:r>
    </w:p>
  </w:footnote>
  <w:footnote w:type="continuationSeparator" w:id="1">
    <w:p w:rsidR="00173334" w:rsidRDefault="00173334" w:rsidP="004D12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1247"/>
    <w:rsid w:val="00173334"/>
    <w:rsid w:val="004D1247"/>
    <w:rsid w:val="00565B6E"/>
    <w:rsid w:val="0078425E"/>
    <w:rsid w:val="00866C7A"/>
    <w:rsid w:val="009A7D1A"/>
    <w:rsid w:val="00AC0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8FF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4D1247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4D1247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D12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D124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D12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D1247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4D1247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4D1247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apple-converted-space">
    <w:name w:val="apple-converted-space"/>
    <w:basedOn w:val="a0"/>
    <w:rsid w:val="004D1247"/>
  </w:style>
  <w:style w:type="character" w:customStyle="1" w:styleId="img2">
    <w:name w:val="img2"/>
    <w:basedOn w:val="a0"/>
    <w:rsid w:val="004D1247"/>
  </w:style>
  <w:style w:type="character" w:customStyle="1" w:styleId="time">
    <w:name w:val="time"/>
    <w:basedOn w:val="a0"/>
    <w:rsid w:val="004D1247"/>
  </w:style>
  <w:style w:type="character" w:styleId="a5">
    <w:name w:val="Hyperlink"/>
    <w:basedOn w:val="a0"/>
    <w:uiPriority w:val="99"/>
    <w:semiHidden/>
    <w:unhideWhenUsed/>
    <w:rsid w:val="004D1247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4D1247"/>
    <w:rPr>
      <w:i/>
      <w:iCs/>
    </w:rPr>
  </w:style>
  <w:style w:type="character" w:styleId="a6">
    <w:name w:val="Emphasis"/>
    <w:basedOn w:val="a0"/>
    <w:uiPriority w:val="20"/>
    <w:qFormat/>
    <w:rsid w:val="004D1247"/>
    <w:rPr>
      <w:i/>
      <w:iCs/>
    </w:rPr>
  </w:style>
  <w:style w:type="character" w:customStyle="1" w:styleId="sgtxtb">
    <w:name w:val="sg_txtb"/>
    <w:basedOn w:val="a0"/>
    <w:rsid w:val="004D1247"/>
  </w:style>
  <w:style w:type="paragraph" w:styleId="a7">
    <w:name w:val="Normal (Web)"/>
    <w:basedOn w:val="a"/>
    <w:uiPriority w:val="99"/>
    <w:unhideWhenUsed/>
    <w:rsid w:val="004D124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4D1247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4D124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8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74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://photo.blog.sina.com.cn/showpic.html#blogid=764b1e9d0100xtm4&amp;url=http://s8.sinaimg.cn/orignal/764b1e9dtbb151536247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325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董奎</dc:creator>
  <cp:keywords/>
  <dc:description/>
  <cp:lastModifiedBy>董奎</cp:lastModifiedBy>
  <cp:revision>4</cp:revision>
  <dcterms:created xsi:type="dcterms:W3CDTF">2012-09-13T02:51:00Z</dcterms:created>
  <dcterms:modified xsi:type="dcterms:W3CDTF">2012-09-13T04:30:00Z</dcterms:modified>
</cp:coreProperties>
</file>