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7DB" w:rsidRPr="006B17DB" w:rsidRDefault="006B17DB" w:rsidP="006B17DB">
      <w:pPr>
        <w:widowControl/>
        <w:spacing w:before="100" w:beforeAutospacing="1" w:after="100" w:afterAutospacing="1" w:line="300" w:lineRule="atLeast"/>
        <w:jc w:val="left"/>
        <w:outlineLvl w:val="1"/>
        <w:rPr>
          <w:rFonts w:ascii="微软雅黑" w:eastAsia="微软雅黑" w:hAnsi="微软雅黑" w:cs="宋体"/>
          <w:color w:val="464646"/>
          <w:kern w:val="0"/>
          <w:sz w:val="27"/>
          <w:szCs w:val="27"/>
        </w:rPr>
      </w:pPr>
      <w:r w:rsidRPr="006B17DB">
        <w:rPr>
          <w:rFonts w:ascii="微软雅黑" w:eastAsia="微软雅黑" w:hAnsi="微软雅黑" w:cs="宋体" w:hint="eastAsia"/>
          <w:color w:val="464646"/>
          <w:kern w:val="0"/>
          <w:sz w:val="27"/>
          <w:szCs w:val="27"/>
        </w:rPr>
        <w:t>ArcGIS制图之标注换行</w:t>
      </w:r>
    </w:p>
    <w:p w:rsidR="006B17DB" w:rsidRDefault="006B17DB" w:rsidP="006B17DB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bookmarkStart w:id="0" w:name="_GoBack"/>
      <w:bookmarkEnd w:id="0"/>
      <w:r>
        <w:rPr>
          <w:rFonts w:asciiTheme="minorEastAsia" w:eastAsiaTheme="minorEastAsia" w:hAnsiTheme="minorEastAsia"/>
          <w:color w:val="464646"/>
          <w:sz w:val="21"/>
          <w:szCs w:val="21"/>
        </w:rPr>
        <w:t>中国文化博大精深，不同汉字的不同组合代表着不同的含义，也是我们称之为的语义。在地图制作中，大量的POI点属性值有长有短，标注直接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显示极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 xml:space="preserve">大的影响地图美观。按照传统习惯，对于长的标注进行语义换行，如，中华人民共和国换行为中华人民,共和国，而非中华人,民共和国。ArcGIS 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Maplex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扩展模块提供自动换行的功能，本文将介绍一种基于此功能的标注语义换行方法。</w:t>
      </w:r>
    </w:p>
    <w:p w:rsidR="006B17DB" w:rsidRDefault="006B17DB" w:rsidP="006B17DB">
      <w:pPr>
        <w:pStyle w:val="a3"/>
        <w:spacing w:line="360" w:lineRule="auto"/>
        <w:ind w:left="390" w:hanging="39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1.引言</w:t>
      </w:r>
    </w:p>
    <w:p w:rsidR="006B17DB" w:rsidRDefault="006B17DB" w:rsidP="006B17DB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在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Maplex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中，提供stack label对标注进行自动换行的功能，可对属性值中的特定标识符进行前后的换行，如下图所示，对属性值中存在“购”的字符在其前换行，也即“中粮广场购物中心”换行为“中粮广场,购物中心” 。</w:t>
      </w:r>
    </w:p>
    <w:p w:rsidR="006B17DB" w:rsidRDefault="006B17DB" w:rsidP="006B17DB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 wp14:anchorId="31644A3B" wp14:editId="6F808C01">
            <wp:extent cx="4667250" cy="3257550"/>
            <wp:effectExtent l="0" t="0" r="0" b="0"/>
            <wp:docPr id="3" name="图片 3" descr="http://www.arcgisonline.cn/agsolcn/images/resource/technic/4/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cgisonline.cn/agsolcn/images/resource/technic/4/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7DB" w:rsidRDefault="006B17DB" w:rsidP="006B17DB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 xml:space="preserve">图1 </w:t>
      </w:r>
      <w:proofErr w:type="spellStart"/>
      <w:r>
        <w:rPr>
          <w:rFonts w:hint="eastAsia"/>
          <w:b/>
          <w:bCs/>
          <w:color w:val="464646"/>
          <w:sz w:val="18"/>
          <w:szCs w:val="22"/>
        </w:rPr>
        <w:t>Maplex</w:t>
      </w:r>
      <w:proofErr w:type="spellEnd"/>
      <w:r>
        <w:rPr>
          <w:rFonts w:hint="eastAsia"/>
          <w:b/>
          <w:bCs/>
          <w:color w:val="464646"/>
          <w:sz w:val="18"/>
          <w:szCs w:val="22"/>
        </w:rPr>
        <w:t>换行设置</w:t>
      </w:r>
    </w:p>
    <w:p w:rsidR="006B17DB" w:rsidRDefault="006B17DB" w:rsidP="006B17DB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Maplex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仅支持单个字符的前后换行，简单的实现语义换行，却并不完全属于真正意义上的语义换行。如“***爱车车行俱乐部”，若标识符设置为“车”，不论“车”前还是“车”后都不恰当，“车行”才是一个完整的语义。如何才能最大程度的实现语义换行？</w:t>
      </w:r>
    </w:p>
    <w:p w:rsidR="006B17DB" w:rsidRDefault="006B17DB" w:rsidP="006B17DB">
      <w:pPr>
        <w:pStyle w:val="a3"/>
        <w:spacing w:line="360" w:lineRule="auto"/>
        <w:ind w:left="390" w:hanging="39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lastRenderedPageBreak/>
        <w:t>2.实现原理</w:t>
      </w:r>
    </w:p>
    <w:p w:rsidR="006B17DB" w:rsidRDefault="006B17DB" w:rsidP="006B17DB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前面我们提到，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Maplex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仅支持单个字符的前后换行，是否可指定一个标识符，在一般的换行的语义前或者后进行插入，再使用stack label来进行自动换行？答案是肯定的。因此，我们要做的首要工作是制作关键词库。其次，设定相应的规则，是在前还是在后进行换行，如判断关键词在整体标注中的位置，偏前位则在其后进行换行，偏后位则在其前换行。</w:t>
      </w:r>
    </w:p>
    <w:p w:rsidR="006B17DB" w:rsidRDefault="006B17DB" w:rsidP="006B17DB">
      <w:pPr>
        <w:pStyle w:val="a3"/>
        <w:spacing w:line="360" w:lineRule="auto"/>
        <w:ind w:left="390" w:hanging="39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3.实现方法</w:t>
      </w:r>
    </w:p>
    <w:p w:rsidR="006B17DB" w:rsidRDefault="006B17DB" w:rsidP="006B17DB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在《人口经济数据自动空间化处理》一文中介绍过Python，一种开源、面向对象、跨平台的编程语言。使用Python可对ArcGIS桌面进行扩展定制，且构建工作流，进行自动化数据处理。在此，我们同样使用Python语言来进行语义换行自动化数据处理。</w:t>
      </w:r>
    </w:p>
    <w:p w:rsidR="006B17DB" w:rsidRDefault="006B17DB" w:rsidP="006B17DB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这里，标识符我们选用“,”,此外，对于一类POI点来说，关键词并非一个，如大型购物类POI，存在“百货”、“购物”、“商贸”等。换行规则为：当标 注长度超过5时，按关键词进行语义换行；若关键词前没有任何字或关键词后没有任何字，则归类无关键词处理；判断关键词在整体标注中的位置，偏前位则在其后进行换行，偏后位则在其前换行；无关键词的处理按字数进行，奇数为N/N+1换行，偶数为N/N换行。Python代码如下：</w:t>
      </w:r>
    </w:p>
    <w:p w:rsidR="006B17DB" w:rsidRDefault="006B17DB" w:rsidP="006B17DB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 wp14:anchorId="3187E2A6" wp14:editId="450EBD84">
            <wp:extent cx="4667250" cy="2000250"/>
            <wp:effectExtent l="0" t="0" r="0" b="0"/>
            <wp:docPr id="2" name="图片 2" descr="http://www.arcgisonline.cn/agsolcn/images/resource/technic/4/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rcgisonline.cn/agsolcn/images/resource/technic/4/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7DB" w:rsidRDefault="006B17DB" w:rsidP="006B17DB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图2 换行规则代码实现</w:t>
      </w:r>
    </w:p>
    <w:p w:rsidR="006B17DB" w:rsidRDefault="006B17DB" w:rsidP="006B17DB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数据处理完成后，使用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Maplex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的stack label，对标识符“,”进行换行，标识符设置为不可见即可。此外，还可设置换行的最大行数及每行的字数限制等。</w:t>
      </w:r>
    </w:p>
    <w:p w:rsidR="006B17DB" w:rsidRDefault="006B17DB" w:rsidP="006B17DB">
      <w:pPr>
        <w:pStyle w:val="a3"/>
        <w:spacing w:line="360" w:lineRule="auto"/>
        <w:ind w:left="720"/>
        <w:jc w:val="center"/>
        <w:rPr>
          <w:rFonts w:ascii="simsun" w:hAnsi="simsun"/>
          <w:color w:val="464646"/>
          <w:sz w:val="21"/>
          <w:szCs w:val="21"/>
        </w:rPr>
      </w:pPr>
      <w:r>
        <w:rPr>
          <w:b/>
          <w:noProof/>
          <w:sz w:val="27"/>
          <w:szCs w:val="27"/>
        </w:rPr>
        <w:lastRenderedPageBreak/>
        <w:drawing>
          <wp:inline distT="0" distB="0" distL="0" distR="0" wp14:anchorId="6189482B" wp14:editId="6AA283F1">
            <wp:extent cx="4667250" cy="3238500"/>
            <wp:effectExtent l="0" t="0" r="0" b="0"/>
            <wp:docPr id="1" name="图片 1" descr="http://www.arcgisonline.cn/agsolcn/images/resource/technic/4/3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cgisonline.cn/agsolcn/images/resource/technic/4/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7DB" w:rsidRDefault="006B17DB" w:rsidP="006B17DB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图3 最终换行显示</w:t>
      </w:r>
    </w:p>
    <w:p w:rsidR="006B17DB" w:rsidRDefault="006B17DB" w:rsidP="006B17DB">
      <w:pPr>
        <w:pStyle w:val="a3"/>
        <w:spacing w:line="360" w:lineRule="auto"/>
        <w:ind w:left="390" w:hanging="39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4.小结</w:t>
      </w:r>
    </w:p>
    <w:p w:rsidR="006B17DB" w:rsidRDefault="006B17DB" w:rsidP="006B17DB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通过制作关键词库，定义换行规则，使用python进行自动化数据处理，即可轻松的实现标注语义换行，在加强地图信息表达的同时，美化地图显示。</w:t>
      </w:r>
    </w:p>
    <w:p w:rsidR="000E6471" w:rsidRPr="006B17DB" w:rsidRDefault="006B17DB"/>
    <w:sectPr w:rsidR="000E6471" w:rsidRPr="006B1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7DB"/>
    <w:rsid w:val="000104F8"/>
    <w:rsid w:val="000411A1"/>
    <w:rsid w:val="001E2328"/>
    <w:rsid w:val="003F5B46"/>
    <w:rsid w:val="004F7CCC"/>
    <w:rsid w:val="005E36CD"/>
    <w:rsid w:val="006B17DB"/>
    <w:rsid w:val="008668CC"/>
    <w:rsid w:val="008C073F"/>
    <w:rsid w:val="00D117EC"/>
    <w:rsid w:val="00E57E85"/>
    <w:rsid w:val="00ED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B17D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17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B17D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B17D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B17DB"/>
    <w:rPr>
      <w:rFonts w:ascii="宋体" w:eastAsia="宋体" w:hAnsi="宋体" w:cs="宋体"/>
      <w:b/>
      <w:bCs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B17D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17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B17D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B17D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B17DB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9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80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535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8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73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4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rcgisonline.cn/agsolcn/images/resource/technic/4/2.jp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arcgisonline.cn/agsolcn/images/resource/technic/4/1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arcgisonline.cn/agsolcn/images/resource/technic/4/3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</Words>
  <Characters>961</Characters>
  <Application>Microsoft Office Word</Application>
  <DocSecurity>0</DocSecurity>
  <Lines>8</Lines>
  <Paragraphs>2</Paragraphs>
  <ScaleCrop>false</ScaleCrop>
  <Company>Esri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2011-09-20T06:40:00Z</dcterms:created>
  <dcterms:modified xsi:type="dcterms:W3CDTF">2011-09-20T06:41:00Z</dcterms:modified>
</cp:coreProperties>
</file>