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50389" w:rsidRPr="00C50389" w:rsidRDefault="00C50389" w:rsidP="00C50389">
      <w:pPr>
        <w:widowControl/>
        <w:spacing w:before="100" w:beforeAutospacing="1" w:after="100" w:afterAutospacing="1" w:line="300" w:lineRule="atLeast"/>
        <w:jc w:val="left"/>
        <w:outlineLvl w:val="1"/>
        <w:rPr>
          <w:rFonts w:ascii="微软雅黑" w:eastAsia="微软雅黑" w:hAnsi="微软雅黑" w:cs="宋体"/>
          <w:color w:val="464646"/>
          <w:kern w:val="0"/>
          <w:sz w:val="27"/>
          <w:szCs w:val="27"/>
        </w:rPr>
      </w:pPr>
      <w:r w:rsidRPr="00C50389">
        <w:rPr>
          <w:rFonts w:ascii="微软雅黑" w:eastAsia="微软雅黑" w:hAnsi="微软雅黑" w:cs="宋体" w:hint="eastAsia"/>
          <w:color w:val="464646"/>
          <w:kern w:val="0"/>
          <w:sz w:val="27"/>
          <w:szCs w:val="27"/>
        </w:rPr>
        <w:t>地图服务及其基础设置</w:t>
      </w:r>
    </w:p>
    <w:p w:rsidR="00C50389" w:rsidRPr="00C50389" w:rsidRDefault="00C50389" w:rsidP="00C50389">
      <w:pPr>
        <w:widowControl/>
        <w:spacing w:line="360" w:lineRule="auto"/>
        <w:jc w:val="left"/>
        <w:rPr>
          <w:rFonts w:ascii="simsun" w:eastAsia="宋体" w:hAnsi="simsun" w:cs="宋体"/>
          <w:color w:val="464646"/>
          <w:kern w:val="0"/>
          <w:szCs w:val="21"/>
        </w:rPr>
      </w:pPr>
      <w:r w:rsidRPr="00C50389">
        <w:rPr>
          <w:rFonts w:ascii="宋体" w:eastAsia="宋体" w:hAnsi="宋体" w:cs="宋体" w:hint="eastAsia"/>
          <w:b/>
          <w:bCs/>
          <w:color w:val="464646"/>
          <w:kern w:val="0"/>
          <w:sz w:val="27"/>
          <w:szCs w:val="27"/>
        </w:rPr>
        <w:t>1.</w:t>
      </w:r>
      <w:r w:rsidRPr="00C50389">
        <w:rPr>
          <w:rFonts w:ascii="simsun" w:eastAsia="宋体" w:hAnsi="simsun" w:cs="宋体"/>
          <w:color w:val="464646"/>
          <w:kern w:val="0"/>
          <w:szCs w:val="21"/>
        </w:rPr>
        <w:t xml:space="preserve"> </w:t>
      </w:r>
      <w:r w:rsidRPr="00C50389">
        <w:rPr>
          <w:rFonts w:ascii="宋体" w:eastAsia="宋体" w:hAnsi="宋体" w:cs="宋体" w:hint="eastAsia"/>
          <w:b/>
          <w:bCs/>
          <w:color w:val="464646"/>
          <w:kern w:val="0"/>
          <w:sz w:val="27"/>
          <w:szCs w:val="27"/>
        </w:rPr>
        <w:t>地图服务简介</w:t>
      </w:r>
      <w:r w:rsidRPr="00C50389">
        <w:rPr>
          <w:rFonts w:ascii="simsun" w:eastAsia="宋体" w:hAnsi="simsun" w:cs="宋体"/>
          <w:color w:val="464646"/>
          <w:kern w:val="0"/>
          <w:szCs w:val="21"/>
        </w:rPr>
        <w:t xml:space="preserve"> </w:t>
      </w:r>
    </w:p>
    <w:p w:rsidR="00C50389" w:rsidRPr="00C50389" w:rsidRDefault="00C50389" w:rsidP="00C50389">
      <w:pPr>
        <w:widowControl/>
        <w:spacing w:before="100" w:beforeAutospacing="1" w:after="100" w:afterAutospacing="1"/>
        <w:ind w:firstLine="480"/>
        <w:jc w:val="left"/>
        <w:rPr>
          <w:rFonts w:ascii="simsun" w:eastAsia="宋体" w:hAnsi="simsun" w:cs="宋体"/>
          <w:color w:val="464646"/>
          <w:kern w:val="0"/>
          <w:szCs w:val="21"/>
        </w:rPr>
      </w:pPr>
      <w:r w:rsidRPr="00C50389">
        <w:rPr>
          <w:rFonts w:ascii="宋体" w:eastAsia="宋体" w:hAnsi="宋体" w:cs="宋体" w:hint="eastAsia"/>
          <w:color w:val="464646"/>
          <w:kern w:val="0"/>
          <w:sz w:val="24"/>
          <w:szCs w:val="24"/>
        </w:rPr>
        <w:t>地图配图完成之后，需要将配图成果发布为地图服务才能在GIS服务器的本地客户端和Internet客户端方便的浏览和使用地图服务。</w:t>
      </w:r>
    </w:p>
    <w:p w:rsidR="00C50389" w:rsidRPr="00C50389" w:rsidRDefault="00C50389" w:rsidP="00C50389">
      <w:pPr>
        <w:widowControl/>
        <w:spacing w:before="100" w:beforeAutospacing="1" w:after="100" w:afterAutospacing="1"/>
        <w:ind w:firstLine="480"/>
        <w:jc w:val="left"/>
        <w:rPr>
          <w:rFonts w:ascii="simsun" w:eastAsia="宋体" w:hAnsi="simsun" w:cs="宋体"/>
          <w:color w:val="464646"/>
          <w:kern w:val="0"/>
          <w:szCs w:val="21"/>
        </w:rPr>
      </w:pPr>
      <w:r w:rsidRPr="00C50389">
        <w:rPr>
          <w:rFonts w:ascii="宋体" w:eastAsia="宋体" w:hAnsi="宋体" w:cs="宋体" w:hint="eastAsia"/>
          <w:color w:val="464646"/>
          <w:kern w:val="0"/>
          <w:sz w:val="24"/>
          <w:szCs w:val="24"/>
        </w:rPr>
        <w:t>地图服务可以分为：动态地图服务和缓存地图服务两种。通过高速缓存预先创建切片而不是动态渲染地图的地图服务，被称为缓存地图服务。</w:t>
      </w:r>
      <w:bookmarkStart w:id="0" w:name="desc"/>
      <w:r w:rsidRPr="00C50389">
        <w:rPr>
          <w:rFonts w:asciiTheme="minorEastAsia" w:hAnsiTheme="minorEastAsia" w:cs="宋体" w:hint="eastAsia"/>
          <w:color w:val="464646"/>
          <w:kern w:val="0"/>
          <w:sz w:val="24"/>
          <w:szCs w:val="24"/>
        </w:rPr>
        <w:t>动态地图服务则是在每一次请求提供地图时都需要服务器渲染一次的地图，使用切片缓存的地图服务可以显著提高地图传输的速度，而动态地图服务则具有更高的灵活性。</w:t>
      </w:r>
    </w:p>
    <w:p w:rsidR="00C50389" w:rsidRPr="00C50389" w:rsidRDefault="00C50389" w:rsidP="00C50389">
      <w:pPr>
        <w:widowControl/>
        <w:spacing w:before="100" w:beforeAutospacing="1" w:after="100" w:afterAutospacing="1"/>
        <w:ind w:firstLine="480"/>
        <w:jc w:val="left"/>
        <w:rPr>
          <w:rFonts w:ascii="simsun" w:eastAsia="宋体" w:hAnsi="simsun" w:cs="宋体"/>
          <w:color w:val="464646"/>
          <w:kern w:val="0"/>
          <w:szCs w:val="21"/>
        </w:rPr>
      </w:pPr>
      <w:bookmarkStart w:id="1" w:name="OLE_LINK7"/>
      <w:bookmarkStart w:id="2" w:name="OLE_LINK6"/>
      <w:bookmarkEnd w:id="0"/>
      <w:bookmarkEnd w:id="1"/>
      <w:bookmarkEnd w:id="2"/>
      <w:r w:rsidRPr="00C50389">
        <w:rPr>
          <w:rFonts w:ascii="宋体" w:eastAsia="宋体" w:hAnsi="宋体" w:cs="宋体" w:hint="eastAsia"/>
          <w:color w:val="464646"/>
          <w:kern w:val="0"/>
          <w:sz w:val="24"/>
          <w:szCs w:val="24"/>
        </w:rPr>
        <w:t>在发布地图服务时可以选择地图文档(MXD)或者经过优化的地图文档(MSD)进行发布。MXD就是普通的地图文档。MSD是经过性能优化的地图文档，可以进行抗锯齿设置，并且能够提供地图预览功能，通过地图预览可以快速的查看配图</w:t>
      </w:r>
      <w:proofErr w:type="gramStart"/>
      <w:r w:rsidRPr="00C50389">
        <w:rPr>
          <w:rFonts w:ascii="宋体" w:eastAsia="宋体" w:hAnsi="宋体" w:cs="宋体" w:hint="eastAsia"/>
          <w:color w:val="464646"/>
          <w:kern w:val="0"/>
          <w:sz w:val="24"/>
          <w:szCs w:val="24"/>
        </w:rPr>
        <w:t>与切图效果</w:t>
      </w:r>
      <w:proofErr w:type="gramEnd"/>
      <w:r w:rsidRPr="00C50389">
        <w:rPr>
          <w:rFonts w:ascii="宋体" w:eastAsia="宋体" w:hAnsi="宋体" w:cs="宋体" w:hint="eastAsia"/>
          <w:color w:val="464646"/>
          <w:kern w:val="0"/>
          <w:sz w:val="24"/>
          <w:szCs w:val="24"/>
        </w:rPr>
        <w:t>，而无需长</w:t>
      </w:r>
      <w:proofErr w:type="gramStart"/>
      <w:r w:rsidRPr="00C50389">
        <w:rPr>
          <w:rFonts w:ascii="宋体" w:eastAsia="宋体" w:hAnsi="宋体" w:cs="宋体" w:hint="eastAsia"/>
          <w:color w:val="464646"/>
          <w:kern w:val="0"/>
          <w:sz w:val="24"/>
          <w:szCs w:val="24"/>
        </w:rPr>
        <w:t>时间切图后</w:t>
      </w:r>
      <w:proofErr w:type="gramEnd"/>
      <w:r w:rsidRPr="00C50389">
        <w:rPr>
          <w:rFonts w:ascii="宋体" w:eastAsia="宋体" w:hAnsi="宋体" w:cs="宋体" w:hint="eastAsia"/>
          <w:color w:val="464646"/>
          <w:kern w:val="0"/>
          <w:sz w:val="24"/>
          <w:szCs w:val="24"/>
        </w:rPr>
        <w:t>再查看效果进行修改，极大的减少了时间成本。</w:t>
      </w:r>
    </w:p>
    <w:p w:rsidR="00C50389" w:rsidRPr="00C50389" w:rsidRDefault="00C50389" w:rsidP="00C50389">
      <w:pPr>
        <w:widowControl/>
        <w:spacing w:before="100" w:beforeAutospacing="1" w:after="100" w:afterAutospacing="1"/>
        <w:jc w:val="left"/>
        <w:outlineLvl w:val="2"/>
        <w:rPr>
          <w:rFonts w:ascii="simsun" w:eastAsia="宋体" w:hAnsi="simsun" w:cs="宋体"/>
          <w:color w:val="464646"/>
          <w:kern w:val="0"/>
          <w:szCs w:val="21"/>
        </w:rPr>
      </w:pPr>
      <w:bookmarkStart w:id="3" w:name="_Toc303149563"/>
      <w:r w:rsidRPr="00C50389">
        <w:rPr>
          <w:rFonts w:ascii="宋体" w:eastAsia="宋体" w:hAnsi="宋体" w:cs="宋体" w:hint="eastAsia"/>
          <w:b/>
          <w:bCs/>
          <w:color w:val="464646"/>
          <w:kern w:val="0"/>
          <w:sz w:val="27"/>
          <w:szCs w:val="27"/>
        </w:rPr>
        <w:t>2. 缓存</w:t>
      </w:r>
      <w:proofErr w:type="gramStart"/>
      <w:r w:rsidRPr="00C50389">
        <w:rPr>
          <w:rFonts w:ascii="宋体" w:eastAsia="宋体" w:hAnsi="宋体" w:cs="宋体" w:hint="eastAsia"/>
          <w:b/>
          <w:bCs/>
          <w:color w:val="464646"/>
          <w:kern w:val="0"/>
          <w:sz w:val="27"/>
          <w:szCs w:val="27"/>
        </w:rPr>
        <w:t>地图切图基础</w:t>
      </w:r>
      <w:proofErr w:type="gramEnd"/>
      <w:r w:rsidRPr="00C50389">
        <w:rPr>
          <w:rFonts w:ascii="宋体" w:eastAsia="宋体" w:hAnsi="宋体" w:cs="宋体" w:hint="eastAsia"/>
          <w:b/>
          <w:bCs/>
          <w:color w:val="464646"/>
          <w:kern w:val="0"/>
          <w:sz w:val="27"/>
          <w:szCs w:val="27"/>
        </w:rPr>
        <w:t>知识</w:t>
      </w:r>
    </w:p>
    <w:p w:rsidR="00C50389" w:rsidRPr="00C50389" w:rsidRDefault="00C50389" w:rsidP="00C50389">
      <w:pPr>
        <w:widowControl/>
        <w:spacing w:before="100" w:beforeAutospacing="1" w:after="100" w:afterAutospacing="1"/>
        <w:jc w:val="left"/>
        <w:outlineLvl w:val="2"/>
        <w:rPr>
          <w:rFonts w:ascii="simsun" w:eastAsia="宋体" w:hAnsi="simsun" w:cs="宋体"/>
          <w:color w:val="464646"/>
          <w:kern w:val="0"/>
          <w:szCs w:val="21"/>
        </w:rPr>
      </w:pPr>
      <w:r w:rsidRPr="00C50389">
        <w:rPr>
          <w:rFonts w:ascii="宋体" w:eastAsia="宋体" w:hAnsi="宋体" w:cs="宋体" w:hint="eastAsia"/>
          <w:b/>
          <w:bCs/>
          <w:color w:val="464646"/>
          <w:kern w:val="0"/>
          <w:sz w:val="27"/>
          <w:szCs w:val="27"/>
        </w:rPr>
        <w:t>2.1</w:t>
      </w:r>
      <w:r w:rsidRPr="00C50389">
        <w:rPr>
          <w:rFonts w:asciiTheme="minorEastAsia" w:hAnsiTheme="minorEastAsia" w:cs="宋体" w:hint="eastAsia"/>
          <w:b/>
          <w:color w:val="464646"/>
          <w:kern w:val="0"/>
          <w:sz w:val="24"/>
          <w:szCs w:val="24"/>
        </w:rPr>
        <w:t>切片格式说明</w:t>
      </w:r>
      <w:bookmarkEnd w:id="3"/>
    </w:p>
    <w:p w:rsidR="00C50389" w:rsidRPr="00C50389" w:rsidRDefault="00C50389" w:rsidP="00C50389">
      <w:pPr>
        <w:widowControl/>
        <w:spacing w:before="100" w:beforeAutospacing="1" w:after="100" w:afterAutospacing="1"/>
        <w:ind w:firstLine="480"/>
        <w:jc w:val="left"/>
        <w:rPr>
          <w:rFonts w:ascii="simsun" w:eastAsia="宋体" w:hAnsi="simsun" w:cs="宋体"/>
          <w:color w:val="464646"/>
          <w:kern w:val="0"/>
          <w:szCs w:val="21"/>
        </w:rPr>
      </w:pPr>
      <w:r w:rsidRPr="00C50389">
        <w:rPr>
          <w:rFonts w:ascii="宋体" w:eastAsia="宋体" w:hAnsi="宋体" w:cs="宋体" w:hint="eastAsia"/>
          <w:color w:val="464646"/>
          <w:kern w:val="0"/>
          <w:sz w:val="24"/>
          <w:szCs w:val="24"/>
        </w:rPr>
        <w:t>缓存地图服务需要预先创建切片，选择切片格式很重要，因为这会影响地图传送所需的网络流量、图像质量和图像透明度等，因此首先介绍ArcGIS Server所支持的切片格式。</w:t>
      </w:r>
    </w:p>
    <w:p w:rsidR="00C50389" w:rsidRPr="00C50389" w:rsidRDefault="00C50389" w:rsidP="00C50389">
      <w:pPr>
        <w:widowControl/>
        <w:spacing w:before="100" w:beforeAutospacing="1" w:after="100" w:afterAutospacing="1"/>
        <w:ind w:firstLine="480"/>
        <w:jc w:val="left"/>
        <w:rPr>
          <w:rFonts w:ascii="simsun" w:eastAsia="宋体" w:hAnsi="simsun" w:cs="宋体"/>
          <w:color w:val="464646"/>
          <w:kern w:val="0"/>
          <w:szCs w:val="21"/>
        </w:rPr>
      </w:pPr>
      <w:r w:rsidRPr="00C50389">
        <w:rPr>
          <w:rFonts w:ascii="宋体" w:eastAsia="宋体" w:hAnsi="宋体" w:cs="宋体" w:hint="eastAsia"/>
          <w:color w:val="464646"/>
          <w:kern w:val="0"/>
          <w:sz w:val="24"/>
          <w:szCs w:val="24"/>
        </w:rPr>
        <w:t>以下为可用图像格式及其相应用途的摘要：</w:t>
      </w:r>
    </w:p>
    <w:p w:rsidR="00C50389" w:rsidRPr="00C50389" w:rsidRDefault="00C50389" w:rsidP="00C50389">
      <w:pPr>
        <w:widowControl/>
        <w:spacing w:before="100" w:beforeAutospacing="1" w:after="100" w:afterAutospacing="1"/>
        <w:ind w:firstLine="480"/>
        <w:jc w:val="left"/>
        <w:rPr>
          <w:rFonts w:ascii="simsun" w:eastAsia="宋体" w:hAnsi="simsun" w:cs="宋体"/>
          <w:color w:val="464646"/>
          <w:kern w:val="0"/>
          <w:szCs w:val="21"/>
        </w:rPr>
      </w:pPr>
      <w:r w:rsidRPr="00C50389">
        <w:rPr>
          <w:rFonts w:ascii="宋体" w:eastAsia="宋体" w:hAnsi="宋体" w:cs="宋体" w:hint="eastAsia"/>
          <w:noProof/>
          <w:color w:val="464646"/>
          <w:kern w:val="0"/>
          <w:sz w:val="24"/>
          <w:szCs w:val="24"/>
        </w:rPr>
        <w:t>①</w:t>
      </w:r>
      <w:r w:rsidRPr="00C50389">
        <w:rPr>
          <w:rFonts w:ascii="simsun" w:eastAsia="宋体" w:hAnsi="simsun" w:cs="宋体"/>
          <w:color w:val="464646"/>
          <w:kern w:val="0"/>
          <w:szCs w:val="21"/>
        </w:rPr>
        <w:t xml:space="preserve"> </w:t>
      </w:r>
      <w:r w:rsidRPr="00C50389">
        <w:rPr>
          <w:rFonts w:ascii="宋体" w:eastAsia="宋体" w:hAnsi="宋体" w:cs="宋体" w:hint="eastAsia"/>
          <w:color w:val="464646"/>
          <w:kern w:val="0"/>
          <w:sz w:val="24"/>
          <w:szCs w:val="24"/>
        </w:rPr>
        <w:t>PNG8</w:t>
      </w:r>
    </w:p>
    <w:p w:rsidR="00C50389" w:rsidRPr="00C50389" w:rsidRDefault="00C50389" w:rsidP="00C50389">
      <w:pPr>
        <w:widowControl/>
        <w:spacing w:before="100" w:beforeAutospacing="1" w:after="100" w:afterAutospacing="1"/>
        <w:ind w:firstLine="480"/>
        <w:jc w:val="left"/>
        <w:rPr>
          <w:rFonts w:ascii="simsun" w:eastAsia="宋体" w:hAnsi="simsun" w:cs="宋体"/>
          <w:color w:val="464646"/>
          <w:kern w:val="0"/>
          <w:szCs w:val="21"/>
        </w:rPr>
      </w:pPr>
      <w:r w:rsidRPr="00C50389">
        <w:rPr>
          <w:rFonts w:ascii="宋体" w:eastAsia="宋体" w:hAnsi="宋体" w:cs="宋体" w:hint="eastAsia"/>
          <w:color w:val="464646"/>
          <w:kern w:val="0"/>
          <w:sz w:val="24"/>
          <w:szCs w:val="24"/>
        </w:rPr>
        <w:t>此格式用于需要使用透明背景的叠置服务，例如将叠置在其他服务上的道路和边界。PNG 8 可在磁盘上创建非常小的切片且不损失任何信息。如果地图包含的颜色超过 256 种，请勿使用 PNG 8。影像、山体阴影、梯度填充、透明度和各种抗锯齿选项可轻易地使地图包含的颜色超过 256 种。</w:t>
      </w:r>
    </w:p>
    <w:p w:rsidR="00C50389" w:rsidRPr="00C50389" w:rsidRDefault="00C50389" w:rsidP="00C50389">
      <w:pPr>
        <w:widowControl/>
        <w:spacing w:before="100" w:beforeAutospacing="1" w:after="100" w:afterAutospacing="1"/>
        <w:ind w:firstLine="480"/>
        <w:jc w:val="left"/>
        <w:rPr>
          <w:rFonts w:ascii="simsun" w:eastAsia="宋体" w:hAnsi="simsun" w:cs="宋体"/>
          <w:color w:val="464646"/>
          <w:kern w:val="0"/>
          <w:szCs w:val="21"/>
        </w:rPr>
      </w:pPr>
      <w:r w:rsidRPr="00C50389">
        <w:rPr>
          <w:rFonts w:ascii="宋体" w:eastAsia="宋体" w:hAnsi="宋体" w:cs="宋体" w:hint="eastAsia"/>
          <w:noProof/>
          <w:color w:val="464646"/>
          <w:kern w:val="0"/>
          <w:sz w:val="24"/>
          <w:szCs w:val="24"/>
        </w:rPr>
        <w:t>②</w:t>
      </w:r>
      <w:r w:rsidRPr="00C50389">
        <w:rPr>
          <w:rFonts w:ascii="simsun" w:eastAsia="宋体" w:hAnsi="simsun" w:cs="宋体"/>
          <w:color w:val="464646"/>
          <w:kern w:val="0"/>
          <w:szCs w:val="21"/>
        </w:rPr>
        <w:t xml:space="preserve"> </w:t>
      </w:r>
      <w:r w:rsidRPr="00C50389">
        <w:rPr>
          <w:rFonts w:ascii="宋体" w:eastAsia="宋体" w:hAnsi="宋体" w:cs="宋体" w:hint="eastAsia"/>
          <w:color w:val="464646"/>
          <w:kern w:val="0"/>
          <w:sz w:val="24"/>
          <w:szCs w:val="24"/>
        </w:rPr>
        <w:t>PNG24</w:t>
      </w:r>
    </w:p>
    <w:p w:rsidR="00C50389" w:rsidRPr="00C50389" w:rsidRDefault="00C50389" w:rsidP="00C50389">
      <w:pPr>
        <w:widowControl/>
        <w:spacing w:before="100" w:beforeAutospacing="1" w:after="100" w:afterAutospacing="1"/>
        <w:ind w:firstLine="480"/>
        <w:jc w:val="left"/>
        <w:rPr>
          <w:rFonts w:ascii="simsun" w:eastAsia="宋体" w:hAnsi="simsun" w:cs="宋体"/>
          <w:color w:val="464646"/>
          <w:kern w:val="0"/>
          <w:szCs w:val="21"/>
        </w:rPr>
      </w:pPr>
      <w:r w:rsidRPr="00C50389">
        <w:rPr>
          <w:rFonts w:ascii="宋体" w:eastAsia="宋体" w:hAnsi="宋体" w:cs="宋体" w:hint="eastAsia"/>
          <w:color w:val="464646"/>
          <w:kern w:val="0"/>
          <w:sz w:val="24"/>
          <w:szCs w:val="24"/>
        </w:rPr>
        <w:t>此格式用于超过 256 种颜色的叠置服务，如道路和边界（如果使用的颜色少于 256 种，建议使用 PNG 8）。如果将在 Internet Explorer 6 或更早版本中查看切片，请勿使用 PNG 24。这是因为 PNG 24 的一些要素不受支持。</w:t>
      </w:r>
    </w:p>
    <w:p w:rsidR="00C50389" w:rsidRPr="00C50389" w:rsidRDefault="00C50389" w:rsidP="00C50389">
      <w:pPr>
        <w:widowControl/>
        <w:spacing w:before="100" w:beforeAutospacing="1" w:after="100" w:afterAutospacing="1"/>
        <w:ind w:firstLine="480"/>
        <w:jc w:val="left"/>
        <w:rPr>
          <w:rFonts w:ascii="simsun" w:eastAsia="宋体" w:hAnsi="simsun" w:cs="宋体"/>
          <w:color w:val="464646"/>
          <w:kern w:val="0"/>
          <w:szCs w:val="21"/>
        </w:rPr>
      </w:pPr>
      <w:r w:rsidRPr="00C50389">
        <w:rPr>
          <w:rFonts w:ascii="宋体" w:eastAsia="宋体" w:hAnsi="宋体" w:cs="宋体" w:hint="eastAsia"/>
          <w:noProof/>
          <w:color w:val="464646"/>
          <w:kern w:val="0"/>
          <w:sz w:val="24"/>
          <w:szCs w:val="24"/>
        </w:rPr>
        <w:t>③</w:t>
      </w:r>
      <w:r w:rsidRPr="00C50389">
        <w:rPr>
          <w:rFonts w:ascii="simsun" w:eastAsia="宋体" w:hAnsi="simsun" w:cs="宋体"/>
          <w:color w:val="464646"/>
          <w:kern w:val="0"/>
          <w:szCs w:val="21"/>
        </w:rPr>
        <w:t xml:space="preserve"> </w:t>
      </w:r>
      <w:r w:rsidRPr="00C50389">
        <w:rPr>
          <w:rFonts w:ascii="宋体" w:eastAsia="宋体" w:hAnsi="宋体" w:cs="宋体" w:hint="eastAsia"/>
          <w:color w:val="464646"/>
          <w:kern w:val="0"/>
          <w:sz w:val="24"/>
          <w:szCs w:val="24"/>
        </w:rPr>
        <w:t>PNG32</w:t>
      </w:r>
    </w:p>
    <w:p w:rsidR="00C50389" w:rsidRPr="00C50389" w:rsidRDefault="00C50389" w:rsidP="00C50389">
      <w:pPr>
        <w:widowControl/>
        <w:spacing w:before="100" w:beforeAutospacing="1" w:after="100" w:afterAutospacing="1"/>
        <w:ind w:firstLine="480"/>
        <w:jc w:val="left"/>
        <w:rPr>
          <w:rFonts w:ascii="simsun" w:eastAsia="宋体" w:hAnsi="simsun" w:cs="宋体"/>
          <w:color w:val="464646"/>
          <w:kern w:val="0"/>
          <w:szCs w:val="21"/>
        </w:rPr>
      </w:pPr>
      <w:r w:rsidRPr="00C50389">
        <w:rPr>
          <w:rFonts w:ascii="宋体" w:eastAsia="宋体" w:hAnsi="宋体" w:cs="宋体" w:hint="eastAsia"/>
          <w:color w:val="464646"/>
          <w:kern w:val="0"/>
          <w:sz w:val="24"/>
          <w:szCs w:val="24"/>
        </w:rPr>
        <w:lastRenderedPageBreak/>
        <w:t>此格式用于超过 256 种颜色的叠置服务，如道路和边界。如果您希望在输出格式中完整保留透明度属性，也应使用此格式。此格式创建的切片大于 PNG24，但其切片在所有的浏览器中都受到完全支持。</w:t>
      </w:r>
    </w:p>
    <w:p w:rsidR="00C50389" w:rsidRPr="00C50389" w:rsidRDefault="00C50389" w:rsidP="00C50389">
      <w:pPr>
        <w:widowControl/>
        <w:spacing w:before="100" w:beforeAutospacing="1" w:after="100" w:afterAutospacing="1"/>
        <w:ind w:firstLine="480"/>
        <w:jc w:val="left"/>
        <w:rPr>
          <w:rFonts w:ascii="simsun" w:eastAsia="宋体" w:hAnsi="simsun" w:cs="宋体"/>
          <w:color w:val="464646"/>
          <w:kern w:val="0"/>
          <w:szCs w:val="21"/>
        </w:rPr>
      </w:pPr>
      <w:r w:rsidRPr="00C50389">
        <w:rPr>
          <w:rFonts w:ascii="宋体" w:eastAsia="宋体" w:hAnsi="宋体" w:cs="宋体" w:hint="eastAsia"/>
          <w:noProof/>
          <w:color w:val="464646"/>
          <w:kern w:val="0"/>
          <w:sz w:val="24"/>
          <w:szCs w:val="24"/>
        </w:rPr>
        <w:t>④</w:t>
      </w:r>
      <w:r w:rsidRPr="00C50389">
        <w:rPr>
          <w:rFonts w:ascii="simsun" w:eastAsia="宋体" w:hAnsi="simsun" w:cs="宋体"/>
          <w:color w:val="464646"/>
          <w:kern w:val="0"/>
          <w:szCs w:val="21"/>
        </w:rPr>
        <w:t xml:space="preserve"> </w:t>
      </w:r>
      <w:r w:rsidRPr="00C50389">
        <w:rPr>
          <w:rFonts w:ascii="宋体" w:eastAsia="宋体" w:hAnsi="宋体" w:cs="宋体" w:hint="eastAsia"/>
          <w:color w:val="464646"/>
          <w:kern w:val="0"/>
          <w:sz w:val="24"/>
          <w:szCs w:val="24"/>
        </w:rPr>
        <w:t>JPEG</w:t>
      </w:r>
    </w:p>
    <w:p w:rsidR="00C50389" w:rsidRPr="00C50389" w:rsidRDefault="00C50389" w:rsidP="00C50389">
      <w:pPr>
        <w:widowControl/>
        <w:spacing w:before="100" w:beforeAutospacing="1" w:after="100" w:afterAutospacing="1"/>
        <w:ind w:firstLine="480"/>
        <w:jc w:val="left"/>
        <w:rPr>
          <w:rFonts w:ascii="simsun" w:eastAsia="宋体" w:hAnsi="simsun" w:cs="宋体"/>
          <w:color w:val="464646"/>
          <w:kern w:val="0"/>
          <w:szCs w:val="21"/>
        </w:rPr>
      </w:pPr>
      <w:r w:rsidRPr="00C50389">
        <w:rPr>
          <w:rFonts w:ascii="宋体" w:eastAsia="宋体" w:hAnsi="宋体" w:cs="宋体" w:hint="eastAsia"/>
          <w:color w:val="464646"/>
          <w:kern w:val="0"/>
          <w:sz w:val="24"/>
          <w:szCs w:val="24"/>
        </w:rPr>
        <w:t>此格式用于颜色变化较大且不需要透明背景的底图服务。例如，栅格影像和非常详细的矢量底图特别适合使用 JPEG。JPEG为有损图像格式。在不影响图像显示效果的情况下，它会尝试有选择地删除数据。这会产生很小的切片，但如果地图包含矢量线或标注，则可能会在线周围生成过多的噪声或模糊区域。这时，您可尝试将压缩值从默认的75增加到更大的值，如90，这样既可以保证线的质量，同时还可保证 JPEG 格式的较小切片优势。用户可以通过选择 JPEG 减少地图服务消耗的时间和占用的 Web 带宽。较小的大小还意味着最终用户应用程序下载地图的速度会更快。</w:t>
      </w:r>
    </w:p>
    <w:p w:rsidR="00C50389" w:rsidRPr="00C50389" w:rsidRDefault="00C50389" w:rsidP="00C50389">
      <w:pPr>
        <w:widowControl/>
        <w:spacing w:before="100" w:beforeAutospacing="1" w:after="100" w:afterAutospacing="1"/>
        <w:ind w:firstLine="480"/>
        <w:jc w:val="left"/>
        <w:rPr>
          <w:rFonts w:ascii="simsun" w:eastAsia="宋体" w:hAnsi="simsun" w:cs="宋体"/>
          <w:color w:val="464646"/>
          <w:kern w:val="0"/>
          <w:szCs w:val="21"/>
        </w:rPr>
      </w:pPr>
      <w:r w:rsidRPr="00C50389">
        <w:rPr>
          <w:rFonts w:ascii="宋体" w:eastAsia="宋体" w:hAnsi="宋体" w:cs="宋体" w:hint="eastAsia"/>
          <w:noProof/>
          <w:color w:val="464646"/>
          <w:kern w:val="0"/>
          <w:sz w:val="24"/>
          <w:szCs w:val="24"/>
        </w:rPr>
        <w:t>⑤</w:t>
      </w:r>
      <w:r w:rsidRPr="00C50389">
        <w:rPr>
          <w:rFonts w:ascii="simsun" w:eastAsia="宋体" w:hAnsi="simsun" w:cs="宋体"/>
          <w:color w:val="464646"/>
          <w:kern w:val="0"/>
          <w:szCs w:val="21"/>
        </w:rPr>
        <w:t xml:space="preserve"> </w:t>
      </w:r>
      <w:r w:rsidRPr="00C50389">
        <w:rPr>
          <w:rFonts w:ascii="宋体" w:eastAsia="宋体" w:hAnsi="宋体" w:cs="宋体" w:hint="eastAsia"/>
          <w:color w:val="464646"/>
          <w:kern w:val="0"/>
          <w:sz w:val="24"/>
          <w:szCs w:val="24"/>
        </w:rPr>
        <w:t>BMP</w:t>
      </w:r>
    </w:p>
    <w:p w:rsidR="00C50389" w:rsidRPr="00C50389" w:rsidRDefault="00C50389" w:rsidP="00C50389">
      <w:pPr>
        <w:widowControl/>
        <w:spacing w:before="100" w:beforeAutospacing="1" w:after="100" w:afterAutospacing="1"/>
        <w:ind w:firstLine="480"/>
        <w:jc w:val="left"/>
        <w:rPr>
          <w:rFonts w:ascii="simsun" w:eastAsia="宋体" w:hAnsi="simsun" w:cs="宋体"/>
          <w:color w:val="464646"/>
          <w:kern w:val="0"/>
          <w:szCs w:val="21"/>
        </w:rPr>
      </w:pPr>
      <w:r w:rsidRPr="00C50389">
        <w:rPr>
          <w:rFonts w:ascii="宋体" w:eastAsia="宋体" w:hAnsi="宋体" w:cs="宋体" w:hint="eastAsia"/>
          <w:color w:val="464646"/>
          <w:kern w:val="0"/>
          <w:sz w:val="24"/>
          <w:szCs w:val="24"/>
        </w:rPr>
        <w:t>一个仅用于显示原始绘制性能的预览图像显示选项（并且它是用于预览的默认图像格式）。您可以选择此选项作为基线，以查看所做的地图更改将如何影响总体绘制速度。</w:t>
      </w:r>
    </w:p>
    <w:p w:rsidR="00C50389" w:rsidRPr="00C50389" w:rsidRDefault="00C50389" w:rsidP="00C50389">
      <w:pPr>
        <w:widowControl/>
        <w:spacing w:before="100" w:beforeAutospacing="1" w:after="100" w:afterAutospacing="1"/>
        <w:ind w:firstLine="480"/>
        <w:jc w:val="left"/>
        <w:rPr>
          <w:rFonts w:ascii="simsun" w:eastAsia="宋体" w:hAnsi="simsun" w:cs="宋体"/>
          <w:color w:val="464646"/>
          <w:kern w:val="0"/>
          <w:szCs w:val="21"/>
        </w:rPr>
      </w:pPr>
      <w:r w:rsidRPr="00C50389">
        <w:rPr>
          <w:rFonts w:ascii="宋体" w:eastAsia="宋体" w:hAnsi="宋体" w:cs="宋体" w:hint="eastAsia"/>
          <w:noProof/>
          <w:color w:val="464646"/>
          <w:kern w:val="0"/>
          <w:sz w:val="24"/>
          <w:szCs w:val="24"/>
        </w:rPr>
        <w:t>⑥</w:t>
      </w:r>
      <w:r w:rsidRPr="00C50389">
        <w:rPr>
          <w:rFonts w:ascii="simsun" w:eastAsia="宋体" w:hAnsi="simsun" w:cs="宋体"/>
          <w:color w:val="464646"/>
          <w:kern w:val="0"/>
          <w:szCs w:val="21"/>
        </w:rPr>
        <w:t xml:space="preserve"> </w:t>
      </w:r>
      <w:r w:rsidRPr="00C50389">
        <w:rPr>
          <w:rFonts w:ascii="宋体" w:eastAsia="宋体" w:hAnsi="宋体" w:cs="宋体" w:hint="eastAsia"/>
          <w:color w:val="464646"/>
          <w:kern w:val="0"/>
          <w:sz w:val="24"/>
          <w:szCs w:val="24"/>
        </w:rPr>
        <w:t>MIXED</w:t>
      </w:r>
    </w:p>
    <w:p w:rsidR="00C50389" w:rsidRPr="00C50389" w:rsidRDefault="00C50389" w:rsidP="00C50389">
      <w:pPr>
        <w:widowControl/>
        <w:spacing w:line="360" w:lineRule="auto"/>
        <w:jc w:val="left"/>
        <w:rPr>
          <w:rFonts w:ascii="simsun" w:eastAsia="宋体" w:hAnsi="simsun" w:cs="宋体"/>
          <w:color w:val="464646"/>
          <w:kern w:val="0"/>
          <w:szCs w:val="21"/>
        </w:rPr>
      </w:pPr>
      <w:r w:rsidRPr="00C50389">
        <w:rPr>
          <w:rFonts w:ascii="宋体" w:eastAsia="宋体" w:hAnsi="宋体" w:cs="宋体" w:hint="eastAsia"/>
          <w:color w:val="464646"/>
          <w:kern w:val="0"/>
          <w:sz w:val="24"/>
          <w:szCs w:val="24"/>
        </w:rPr>
        <w:t>混合模式缓存允许在同一缓存中使用不同图像格式的切片。这在栅格缓存叠加显示的情况下十分有用。您可以对位于缓存区中部的切片应用 JPEG 格式以便减少相关文件的大小，而在缓存的外围（即部分切片需要保持透明）应用PNG32 格式。</w:t>
      </w:r>
      <w:bookmarkStart w:id="4" w:name="_Toc303149564"/>
      <w:r w:rsidRPr="00C50389">
        <w:rPr>
          <w:rFonts w:ascii="simsun" w:eastAsia="宋体" w:hAnsi="simsun" w:cs="宋体"/>
          <w:color w:val="464646"/>
          <w:kern w:val="0"/>
          <w:szCs w:val="21"/>
        </w:rPr>
        <w:t xml:space="preserve"> </w:t>
      </w:r>
    </w:p>
    <w:p w:rsidR="00C50389" w:rsidRPr="00C50389" w:rsidRDefault="00C50389" w:rsidP="00C50389">
      <w:pPr>
        <w:widowControl/>
        <w:spacing w:before="100" w:beforeAutospacing="1" w:after="100" w:afterAutospacing="1"/>
        <w:jc w:val="left"/>
        <w:rPr>
          <w:rFonts w:ascii="simsun" w:eastAsia="宋体" w:hAnsi="simsun" w:cs="宋体"/>
          <w:color w:val="464646"/>
          <w:kern w:val="0"/>
          <w:szCs w:val="21"/>
        </w:rPr>
      </w:pPr>
      <w:r w:rsidRPr="00C50389">
        <w:rPr>
          <w:rFonts w:ascii="宋体" w:eastAsia="宋体" w:hAnsi="宋体" w:cs="宋体" w:hint="eastAsia"/>
          <w:b/>
          <w:color w:val="464646"/>
          <w:kern w:val="0"/>
          <w:sz w:val="24"/>
          <w:szCs w:val="24"/>
        </w:rPr>
        <w:t>2.2</w:t>
      </w:r>
      <w:r w:rsidRPr="00C50389">
        <w:rPr>
          <w:rFonts w:asciiTheme="minorEastAsia" w:hAnsiTheme="minorEastAsia" w:cs="宋体" w:hint="eastAsia"/>
          <w:b/>
          <w:color w:val="464646"/>
          <w:kern w:val="0"/>
          <w:sz w:val="24"/>
          <w:szCs w:val="24"/>
        </w:rPr>
        <w:t>抗锯齿设置</w:t>
      </w:r>
      <w:bookmarkEnd w:id="4"/>
    </w:p>
    <w:p w:rsidR="00C50389" w:rsidRPr="00C50389" w:rsidRDefault="00C50389" w:rsidP="00C50389">
      <w:pPr>
        <w:widowControl/>
        <w:spacing w:before="100" w:beforeAutospacing="1" w:after="100" w:afterAutospacing="1"/>
        <w:ind w:firstLine="480"/>
        <w:jc w:val="left"/>
        <w:rPr>
          <w:rFonts w:ascii="simsun" w:eastAsia="宋体" w:hAnsi="simsun" w:cs="宋体"/>
          <w:color w:val="464646"/>
          <w:kern w:val="0"/>
          <w:szCs w:val="21"/>
        </w:rPr>
      </w:pPr>
      <w:r w:rsidRPr="00C50389">
        <w:rPr>
          <w:rFonts w:ascii="宋体" w:eastAsia="宋体" w:hAnsi="宋体" w:cs="宋体" w:hint="eastAsia"/>
          <w:color w:val="464646"/>
          <w:kern w:val="0"/>
          <w:sz w:val="24"/>
          <w:szCs w:val="24"/>
        </w:rPr>
        <w:t>使用 MSD 发布地图服务时，您可以设置两个抗锯齿属性，这些属性能够影响地图服务的图片质量以及地图服务的性能。ArcGIS Server 选项对话框可用于设置抗锯齿选项。通过地图服务发布工具条中的选项按钮</w:t>
      </w:r>
      <w:proofErr w:type="gramStart"/>
      <w:r w:rsidRPr="00C50389">
        <w:rPr>
          <w:rFonts w:ascii="宋体" w:eastAsia="宋体" w:hAnsi="宋体" w:cs="宋体" w:hint="eastAsia"/>
          <w:color w:val="464646"/>
          <w:kern w:val="0"/>
          <w:sz w:val="24"/>
          <w:szCs w:val="24"/>
        </w:rPr>
        <w:t>访问此</w:t>
      </w:r>
      <w:proofErr w:type="gramEnd"/>
      <w:r w:rsidRPr="00C50389">
        <w:rPr>
          <w:rFonts w:ascii="宋体" w:eastAsia="宋体" w:hAnsi="宋体" w:cs="宋体" w:hint="eastAsia"/>
          <w:color w:val="464646"/>
          <w:kern w:val="0"/>
          <w:sz w:val="24"/>
          <w:szCs w:val="24"/>
        </w:rPr>
        <w:t>选项。</w:t>
      </w:r>
    </w:p>
    <w:p w:rsidR="00C50389" w:rsidRPr="00C50389" w:rsidRDefault="00C50389" w:rsidP="00C50389">
      <w:pPr>
        <w:widowControl/>
        <w:spacing w:before="100" w:beforeAutospacing="1" w:after="100" w:afterAutospacing="1"/>
        <w:ind w:firstLine="480"/>
        <w:jc w:val="left"/>
        <w:rPr>
          <w:rFonts w:ascii="simsun" w:eastAsia="宋体" w:hAnsi="simsun" w:cs="宋体"/>
          <w:color w:val="464646"/>
          <w:kern w:val="0"/>
          <w:szCs w:val="21"/>
        </w:rPr>
      </w:pPr>
      <w:r w:rsidRPr="00C50389">
        <w:rPr>
          <w:rFonts w:ascii="宋体" w:eastAsia="宋体" w:hAnsi="宋体" w:cs="宋体" w:hint="eastAsia"/>
          <w:color w:val="464646"/>
          <w:kern w:val="0"/>
          <w:sz w:val="24"/>
          <w:szCs w:val="24"/>
        </w:rPr>
        <w:t>将出现设置抗锯齿选项的对话框：</w:t>
      </w:r>
    </w:p>
    <w:p w:rsidR="00C50389" w:rsidRPr="00C50389" w:rsidRDefault="00C50389" w:rsidP="00C50389">
      <w:pPr>
        <w:widowControl/>
        <w:spacing w:before="100" w:beforeAutospacing="1" w:after="156" w:line="360" w:lineRule="auto"/>
        <w:ind w:firstLine="420"/>
        <w:jc w:val="center"/>
        <w:rPr>
          <w:rFonts w:ascii="simsun" w:eastAsia="宋体" w:hAnsi="simsun" w:cs="宋体"/>
          <w:color w:val="464646"/>
          <w:kern w:val="0"/>
          <w:szCs w:val="21"/>
        </w:rPr>
      </w:pPr>
      <w:r>
        <w:rPr>
          <w:rFonts w:ascii="simsun" w:eastAsia="宋体" w:hAnsi="simsun" w:cs="宋体" w:hint="eastAsia"/>
          <w:noProof/>
          <w:color w:val="464646"/>
          <w:kern w:val="0"/>
          <w:szCs w:val="21"/>
        </w:rPr>
        <w:lastRenderedPageBreak/>
        <w:drawing>
          <wp:inline distT="0" distB="0" distL="0" distR="0">
            <wp:extent cx="3228975" cy="1514475"/>
            <wp:effectExtent l="0" t="0" r="9525" b="9525"/>
            <wp:docPr id="2" name="图片 2" descr="地图服务及其基础设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地图服务及其基础设置"/>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3228975" cy="1514475"/>
                    </a:xfrm>
                    <a:prstGeom prst="rect">
                      <a:avLst/>
                    </a:prstGeom>
                    <a:noFill/>
                    <a:ln>
                      <a:noFill/>
                    </a:ln>
                  </pic:spPr>
                </pic:pic>
              </a:graphicData>
            </a:graphic>
          </wp:inline>
        </w:drawing>
      </w:r>
    </w:p>
    <w:p w:rsidR="00C50389" w:rsidRPr="00C50389" w:rsidRDefault="00C50389" w:rsidP="00C50389">
      <w:pPr>
        <w:widowControl/>
        <w:spacing w:before="100" w:beforeAutospacing="1" w:after="100" w:afterAutospacing="1"/>
        <w:jc w:val="center"/>
        <w:rPr>
          <w:rFonts w:ascii="simsun" w:eastAsia="宋体" w:hAnsi="simsun" w:cs="宋体"/>
          <w:color w:val="464646"/>
          <w:kern w:val="0"/>
          <w:szCs w:val="21"/>
        </w:rPr>
      </w:pPr>
      <w:bookmarkStart w:id="5" w:name="_Toc303149557"/>
      <w:r w:rsidRPr="00C50389">
        <w:rPr>
          <w:rFonts w:ascii="宋体" w:eastAsia="宋体" w:hAnsi="宋体" w:cs="宋体" w:hint="eastAsia"/>
          <w:b/>
          <w:bCs/>
          <w:color w:val="464646"/>
          <w:kern w:val="0"/>
          <w:sz w:val="18"/>
        </w:rPr>
        <w:t>图1 抗锯齿选项</w:t>
      </w:r>
      <w:bookmarkEnd w:id="5"/>
    </w:p>
    <w:p w:rsidR="00C50389" w:rsidRPr="00C50389" w:rsidRDefault="00C50389" w:rsidP="00C50389">
      <w:pPr>
        <w:widowControl/>
        <w:spacing w:before="100" w:beforeAutospacing="1" w:after="100" w:afterAutospacing="1"/>
        <w:ind w:firstLine="480"/>
        <w:jc w:val="left"/>
        <w:rPr>
          <w:rFonts w:ascii="simsun" w:eastAsia="宋体" w:hAnsi="simsun" w:cs="宋体"/>
          <w:color w:val="464646"/>
          <w:kern w:val="0"/>
          <w:szCs w:val="21"/>
        </w:rPr>
      </w:pPr>
      <w:r w:rsidRPr="00C50389">
        <w:rPr>
          <w:rFonts w:ascii="宋体" w:eastAsia="宋体" w:hAnsi="宋体" w:cs="宋体" w:hint="eastAsia"/>
          <w:noProof/>
          <w:color w:val="464646"/>
          <w:kern w:val="0"/>
          <w:sz w:val="24"/>
          <w:szCs w:val="24"/>
        </w:rPr>
        <w:t>①</w:t>
      </w:r>
      <w:r w:rsidRPr="00C50389">
        <w:rPr>
          <w:rFonts w:ascii="simsun" w:eastAsia="宋体" w:hAnsi="simsun" w:cs="宋体"/>
          <w:color w:val="464646"/>
          <w:kern w:val="0"/>
          <w:szCs w:val="21"/>
        </w:rPr>
        <w:t xml:space="preserve"> </w:t>
      </w:r>
      <w:r w:rsidRPr="00C50389">
        <w:rPr>
          <w:rFonts w:ascii="宋体" w:eastAsia="宋体" w:hAnsi="宋体" w:cs="宋体" w:hint="eastAsia"/>
          <w:color w:val="464646"/>
          <w:kern w:val="0"/>
          <w:sz w:val="24"/>
          <w:szCs w:val="24"/>
        </w:rPr>
        <w:t>抗锯齿选项</w:t>
      </w:r>
    </w:p>
    <w:p w:rsidR="00C50389" w:rsidRPr="00C50389" w:rsidRDefault="00C50389" w:rsidP="00C50389">
      <w:pPr>
        <w:widowControl/>
        <w:spacing w:before="100" w:beforeAutospacing="1" w:after="100" w:afterAutospacing="1"/>
        <w:ind w:firstLine="480"/>
        <w:jc w:val="left"/>
        <w:rPr>
          <w:rFonts w:ascii="simsun" w:eastAsia="宋体" w:hAnsi="simsun" w:cs="宋体"/>
          <w:color w:val="464646"/>
          <w:kern w:val="0"/>
          <w:szCs w:val="21"/>
        </w:rPr>
      </w:pPr>
      <w:r w:rsidRPr="00C50389">
        <w:rPr>
          <w:rFonts w:ascii="宋体" w:eastAsia="宋体" w:hAnsi="宋体" w:cs="宋体" w:hint="eastAsia"/>
          <w:color w:val="464646"/>
          <w:kern w:val="0"/>
          <w:sz w:val="24"/>
          <w:szCs w:val="24"/>
        </w:rPr>
        <w:t>抗锯齿是混合物体边缘附近的前景像素和背景像素以使人眼可以看到更平滑边框的一种图形技术。如果在地图显示中出现多余的伪影（例如，锯齿状线、波形线或波段以及莫尔条纹），请使用此选项。</w:t>
      </w:r>
    </w:p>
    <w:p w:rsidR="00C50389" w:rsidRPr="00C50389" w:rsidRDefault="00C50389" w:rsidP="00C50389">
      <w:pPr>
        <w:widowControl/>
        <w:spacing w:before="100" w:beforeAutospacing="1" w:after="100" w:afterAutospacing="1"/>
        <w:ind w:firstLine="480"/>
        <w:jc w:val="left"/>
        <w:rPr>
          <w:rFonts w:ascii="simsun" w:eastAsia="宋体" w:hAnsi="simsun" w:cs="宋体"/>
          <w:color w:val="464646"/>
          <w:kern w:val="0"/>
          <w:szCs w:val="21"/>
        </w:rPr>
      </w:pPr>
      <w:r w:rsidRPr="00C50389">
        <w:rPr>
          <w:rFonts w:ascii="宋体" w:eastAsia="宋体" w:hAnsi="宋体" w:cs="宋体" w:hint="eastAsia"/>
          <w:noProof/>
          <w:color w:val="464646"/>
          <w:kern w:val="0"/>
          <w:sz w:val="24"/>
          <w:szCs w:val="24"/>
        </w:rPr>
        <w:t>②</w:t>
      </w:r>
      <w:r w:rsidRPr="00C50389">
        <w:rPr>
          <w:rFonts w:ascii="simsun" w:eastAsia="宋体" w:hAnsi="simsun" w:cs="宋体"/>
          <w:color w:val="464646"/>
          <w:kern w:val="0"/>
          <w:szCs w:val="21"/>
        </w:rPr>
        <w:t xml:space="preserve"> </w:t>
      </w:r>
      <w:r w:rsidRPr="00C50389">
        <w:rPr>
          <w:rFonts w:ascii="宋体" w:eastAsia="宋体" w:hAnsi="宋体" w:cs="宋体" w:hint="eastAsia"/>
          <w:color w:val="464646"/>
          <w:kern w:val="0"/>
          <w:sz w:val="24"/>
          <w:szCs w:val="24"/>
        </w:rPr>
        <w:t>文本抗锯齿选项</w:t>
      </w:r>
    </w:p>
    <w:p w:rsidR="00C50389" w:rsidRPr="00C50389" w:rsidRDefault="00C50389" w:rsidP="00C50389">
      <w:pPr>
        <w:widowControl/>
        <w:spacing w:before="100" w:beforeAutospacing="1" w:after="100" w:afterAutospacing="1"/>
        <w:ind w:firstLine="480"/>
        <w:jc w:val="left"/>
        <w:rPr>
          <w:rFonts w:ascii="simsun" w:eastAsia="宋体" w:hAnsi="simsun" w:cs="宋体"/>
          <w:color w:val="464646"/>
          <w:kern w:val="0"/>
          <w:szCs w:val="21"/>
        </w:rPr>
      </w:pPr>
      <w:r w:rsidRPr="00C50389">
        <w:rPr>
          <w:rFonts w:ascii="宋体" w:eastAsia="宋体" w:hAnsi="宋体" w:cs="宋体" w:hint="eastAsia"/>
          <w:color w:val="464646"/>
          <w:kern w:val="0"/>
          <w:sz w:val="24"/>
          <w:szCs w:val="24"/>
        </w:rPr>
        <w:t>锯齿文本是混合文本字体边缘以使字符显示时带有较少的锯齿的过程。对文本抗锯齿的控制非常重要。抗锯齿执行太过会造成文本模糊， 而不足又会令文本带有锯齿。地图显示性能不受文本抗锯齿的影响，但文本抗锯齿有可能影响图像大小。</w:t>
      </w:r>
    </w:p>
    <w:p w:rsidR="00C50389" w:rsidRPr="00C50389" w:rsidRDefault="00C50389" w:rsidP="00C50389">
      <w:pPr>
        <w:widowControl/>
        <w:spacing w:before="100" w:beforeAutospacing="1" w:after="100" w:afterAutospacing="1"/>
        <w:jc w:val="left"/>
        <w:rPr>
          <w:rFonts w:ascii="simsun" w:eastAsia="宋体" w:hAnsi="simsun" w:cs="宋体"/>
          <w:color w:val="464646"/>
          <w:kern w:val="0"/>
          <w:szCs w:val="21"/>
        </w:rPr>
      </w:pPr>
      <w:bookmarkStart w:id="6" w:name="_Toc303149565"/>
      <w:r w:rsidRPr="00C50389">
        <w:rPr>
          <w:rFonts w:ascii="宋体" w:eastAsia="宋体" w:hAnsi="宋体" w:cs="宋体" w:hint="eastAsia"/>
          <w:b/>
          <w:color w:val="464646"/>
          <w:kern w:val="0"/>
          <w:sz w:val="24"/>
          <w:szCs w:val="24"/>
        </w:rPr>
        <w:t>2.3</w:t>
      </w:r>
      <w:r w:rsidRPr="00C50389">
        <w:rPr>
          <w:rFonts w:asciiTheme="minorEastAsia" w:hAnsiTheme="minorEastAsia" w:cs="宋体" w:hint="eastAsia"/>
          <w:b/>
          <w:color w:val="464646"/>
          <w:kern w:val="0"/>
          <w:sz w:val="24"/>
          <w:szCs w:val="24"/>
        </w:rPr>
        <w:t>地图缓存属性设置</w:t>
      </w:r>
      <w:bookmarkEnd w:id="6"/>
    </w:p>
    <w:p w:rsidR="00C50389" w:rsidRPr="00C50389" w:rsidRDefault="00C50389" w:rsidP="00C50389">
      <w:pPr>
        <w:widowControl/>
        <w:spacing w:before="100" w:beforeAutospacing="1" w:after="100" w:afterAutospacing="1"/>
        <w:ind w:firstLine="480"/>
        <w:jc w:val="left"/>
        <w:rPr>
          <w:rFonts w:ascii="simsun" w:eastAsia="宋体" w:hAnsi="simsun" w:cs="宋体"/>
          <w:color w:val="464646"/>
          <w:kern w:val="0"/>
          <w:szCs w:val="21"/>
        </w:rPr>
      </w:pPr>
      <w:r w:rsidRPr="00C50389">
        <w:rPr>
          <w:rFonts w:ascii="宋体" w:eastAsia="宋体" w:hAnsi="宋体" w:cs="宋体" w:hint="eastAsia"/>
          <w:color w:val="464646"/>
          <w:kern w:val="0"/>
          <w:sz w:val="24"/>
          <w:szCs w:val="24"/>
        </w:rPr>
        <w:t>地图缓存参数设置确定地图切片的存储格式，</w:t>
      </w:r>
      <w:proofErr w:type="gramStart"/>
      <w:r w:rsidRPr="00C50389">
        <w:rPr>
          <w:rFonts w:ascii="宋体" w:eastAsia="宋体" w:hAnsi="宋体" w:cs="宋体" w:hint="eastAsia"/>
          <w:color w:val="464646"/>
          <w:kern w:val="0"/>
          <w:sz w:val="24"/>
          <w:szCs w:val="24"/>
        </w:rPr>
        <w:t>切图的</w:t>
      </w:r>
      <w:proofErr w:type="gramEnd"/>
      <w:r w:rsidRPr="00C50389">
        <w:rPr>
          <w:rFonts w:ascii="宋体" w:eastAsia="宋体" w:hAnsi="宋体" w:cs="宋体" w:hint="eastAsia"/>
          <w:color w:val="464646"/>
          <w:kern w:val="0"/>
          <w:sz w:val="24"/>
          <w:szCs w:val="24"/>
        </w:rPr>
        <w:t>比例尺范围，切片格式，切片范围，切片大小等。地图服务属性的Caching选项</w:t>
      </w:r>
      <w:proofErr w:type="gramStart"/>
      <w:r w:rsidRPr="00C50389">
        <w:rPr>
          <w:rFonts w:ascii="宋体" w:eastAsia="宋体" w:hAnsi="宋体" w:cs="宋体" w:hint="eastAsia"/>
          <w:color w:val="464646"/>
          <w:kern w:val="0"/>
          <w:sz w:val="24"/>
          <w:szCs w:val="24"/>
        </w:rPr>
        <w:t>卡如下</w:t>
      </w:r>
      <w:proofErr w:type="gramEnd"/>
      <w:r w:rsidRPr="00C50389">
        <w:rPr>
          <w:rFonts w:ascii="宋体" w:eastAsia="宋体" w:hAnsi="宋体" w:cs="宋体" w:hint="eastAsia"/>
          <w:color w:val="464646"/>
          <w:kern w:val="0"/>
          <w:sz w:val="24"/>
          <w:szCs w:val="24"/>
        </w:rPr>
        <w:t>所示：</w:t>
      </w:r>
    </w:p>
    <w:p w:rsidR="00C50389" w:rsidRPr="00C50389" w:rsidRDefault="00C50389" w:rsidP="00C50389">
      <w:pPr>
        <w:widowControl/>
        <w:spacing w:before="100" w:beforeAutospacing="1" w:after="156" w:line="360" w:lineRule="auto"/>
        <w:jc w:val="center"/>
        <w:rPr>
          <w:rFonts w:ascii="simsun" w:eastAsia="宋体" w:hAnsi="simsun" w:cs="宋体"/>
          <w:color w:val="464646"/>
          <w:kern w:val="0"/>
          <w:szCs w:val="21"/>
        </w:rPr>
      </w:pPr>
      <w:r>
        <w:rPr>
          <w:rFonts w:ascii="simsun" w:eastAsia="宋体" w:hAnsi="simsun" w:cs="宋体" w:hint="eastAsia"/>
          <w:noProof/>
          <w:color w:val="464646"/>
          <w:kern w:val="0"/>
          <w:szCs w:val="21"/>
        </w:rPr>
        <w:lastRenderedPageBreak/>
        <w:drawing>
          <wp:inline distT="0" distB="0" distL="0" distR="0">
            <wp:extent cx="4667250" cy="4752975"/>
            <wp:effectExtent l="0" t="0" r="0" b="9525"/>
            <wp:docPr id="1" name="图片 1" descr="地图服务及其基础设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地图服务及其基础设置"/>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667250" cy="4752975"/>
                    </a:xfrm>
                    <a:prstGeom prst="rect">
                      <a:avLst/>
                    </a:prstGeom>
                    <a:noFill/>
                    <a:ln>
                      <a:noFill/>
                    </a:ln>
                  </pic:spPr>
                </pic:pic>
              </a:graphicData>
            </a:graphic>
          </wp:inline>
        </w:drawing>
      </w:r>
    </w:p>
    <w:p w:rsidR="00C50389" w:rsidRPr="00C50389" w:rsidRDefault="00C50389" w:rsidP="00C50389">
      <w:pPr>
        <w:widowControl/>
        <w:spacing w:before="100" w:beforeAutospacing="1" w:after="100" w:afterAutospacing="1"/>
        <w:jc w:val="center"/>
        <w:rPr>
          <w:rFonts w:ascii="simsun" w:eastAsia="宋体" w:hAnsi="simsun" w:cs="宋体"/>
          <w:color w:val="464646"/>
          <w:kern w:val="0"/>
          <w:szCs w:val="21"/>
        </w:rPr>
      </w:pPr>
      <w:bookmarkStart w:id="7" w:name="_Toc303149558"/>
      <w:r w:rsidRPr="00C50389">
        <w:rPr>
          <w:rFonts w:ascii="宋体" w:eastAsia="宋体" w:hAnsi="宋体" w:cs="宋体" w:hint="eastAsia"/>
          <w:b/>
          <w:bCs/>
          <w:color w:val="464646"/>
          <w:kern w:val="0"/>
          <w:sz w:val="18"/>
        </w:rPr>
        <w:t>图2 切片参数设置</w:t>
      </w:r>
      <w:bookmarkEnd w:id="7"/>
    </w:p>
    <w:p w:rsidR="00C50389" w:rsidRPr="00C50389" w:rsidRDefault="00C50389" w:rsidP="00C50389">
      <w:pPr>
        <w:widowControl/>
        <w:spacing w:before="100" w:beforeAutospacing="1" w:after="100" w:afterAutospacing="1"/>
        <w:ind w:firstLine="480"/>
        <w:jc w:val="left"/>
        <w:rPr>
          <w:rFonts w:ascii="simsun" w:eastAsia="宋体" w:hAnsi="simsun" w:cs="宋体"/>
          <w:color w:val="464646"/>
          <w:kern w:val="0"/>
          <w:szCs w:val="21"/>
        </w:rPr>
      </w:pPr>
      <w:r w:rsidRPr="00C50389">
        <w:rPr>
          <w:rFonts w:ascii="宋体" w:eastAsia="宋体" w:hAnsi="宋体" w:cs="宋体" w:hint="eastAsia"/>
          <w:color w:val="464646"/>
          <w:kern w:val="0"/>
          <w:sz w:val="24"/>
          <w:szCs w:val="24"/>
        </w:rPr>
        <w:t>选择Using tiles from a cache that you will define below，之后可以进行切片参数的设置。主要设置如下：</w:t>
      </w:r>
    </w:p>
    <w:p w:rsidR="00C50389" w:rsidRPr="00C50389" w:rsidRDefault="00C50389" w:rsidP="00C50389">
      <w:pPr>
        <w:widowControl/>
        <w:spacing w:before="100" w:beforeAutospacing="1" w:after="100" w:afterAutospacing="1"/>
        <w:ind w:firstLine="480"/>
        <w:jc w:val="left"/>
        <w:rPr>
          <w:rFonts w:ascii="simsun" w:eastAsia="宋体" w:hAnsi="simsun" w:cs="宋体"/>
          <w:color w:val="464646"/>
          <w:kern w:val="0"/>
          <w:szCs w:val="21"/>
        </w:rPr>
      </w:pPr>
      <w:r w:rsidRPr="00C50389">
        <w:rPr>
          <w:rFonts w:ascii="宋体" w:eastAsia="宋体" w:hAnsi="宋体" w:cs="宋体" w:hint="eastAsia"/>
          <w:noProof/>
          <w:color w:val="464646"/>
          <w:kern w:val="0"/>
          <w:sz w:val="24"/>
          <w:szCs w:val="24"/>
        </w:rPr>
        <w:t>①</w:t>
      </w:r>
      <w:r w:rsidRPr="00C50389">
        <w:rPr>
          <w:rFonts w:ascii="simsun" w:eastAsia="宋体" w:hAnsi="simsun" w:cs="宋体"/>
          <w:color w:val="464646"/>
          <w:kern w:val="0"/>
          <w:szCs w:val="21"/>
        </w:rPr>
        <w:t xml:space="preserve"> </w:t>
      </w:r>
      <w:r w:rsidRPr="00C50389">
        <w:rPr>
          <w:rFonts w:ascii="宋体" w:eastAsia="宋体" w:hAnsi="宋体" w:cs="宋体" w:hint="eastAsia"/>
          <w:color w:val="464646"/>
          <w:kern w:val="0"/>
          <w:sz w:val="24"/>
          <w:szCs w:val="24"/>
        </w:rPr>
        <w:t>Tiling Scheme</w:t>
      </w:r>
    </w:p>
    <w:p w:rsidR="00C50389" w:rsidRPr="00C50389" w:rsidRDefault="00C50389" w:rsidP="00C50389">
      <w:pPr>
        <w:widowControl/>
        <w:spacing w:before="100" w:beforeAutospacing="1" w:after="100" w:afterAutospacing="1"/>
        <w:ind w:firstLine="480"/>
        <w:jc w:val="left"/>
        <w:rPr>
          <w:rFonts w:ascii="simsun" w:eastAsia="宋体" w:hAnsi="simsun" w:cs="宋体"/>
          <w:color w:val="464646"/>
          <w:kern w:val="0"/>
          <w:szCs w:val="21"/>
        </w:rPr>
      </w:pPr>
      <w:r w:rsidRPr="00C50389">
        <w:rPr>
          <w:rFonts w:ascii="宋体" w:eastAsia="宋体" w:hAnsi="宋体" w:cs="宋体" w:hint="eastAsia"/>
          <w:color w:val="464646"/>
          <w:kern w:val="0"/>
          <w:sz w:val="24"/>
          <w:szCs w:val="24"/>
        </w:rPr>
        <w:t>包括缓存的比例级别、切片尺寸和切片原点。这些属性定义缓存边界的存在位置，在某些客户端中叠加缓存时匹配这些属性十分重要。图像</w:t>
      </w:r>
      <w:r w:rsidRPr="00C50389">
        <w:rPr>
          <w:rFonts w:ascii="Calibri" w:eastAsia="华文楷体" w:hAnsi="Calibri" w:cstheme="minorHAnsi" w:hint="eastAsia"/>
          <w:color w:val="464646"/>
          <w:kern w:val="0"/>
          <w:sz w:val="24"/>
          <w:szCs w:val="24"/>
        </w:rPr>
        <w:t>格</w:t>
      </w:r>
      <w:r w:rsidRPr="00C50389">
        <w:rPr>
          <w:rFonts w:ascii="宋体" w:eastAsia="宋体" w:hAnsi="宋体" w:cs="宋体" w:hint="eastAsia"/>
          <w:color w:val="464646"/>
          <w:kern w:val="0"/>
          <w:sz w:val="24"/>
          <w:szCs w:val="24"/>
        </w:rPr>
        <w:t>式和抗锯齿等其他属性也会写入切片方案。可以直接选择切片方案，确定所有的切片参数，也可以修改单项的切片参数。</w:t>
      </w:r>
    </w:p>
    <w:p w:rsidR="00C50389" w:rsidRPr="00C50389" w:rsidRDefault="00C50389" w:rsidP="00C50389">
      <w:pPr>
        <w:widowControl/>
        <w:spacing w:before="100" w:beforeAutospacing="1" w:after="100" w:afterAutospacing="1"/>
        <w:ind w:firstLine="480"/>
        <w:jc w:val="left"/>
        <w:rPr>
          <w:rFonts w:ascii="simsun" w:eastAsia="宋体" w:hAnsi="simsun" w:cs="宋体"/>
          <w:color w:val="464646"/>
          <w:kern w:val="0"/>
          <w:szCs w:val="21"/>
        </w:rPr>
      </w:pPr>
      <w:r w:rsidRPr="00C50389">
        <w:rPr>
          <w:rFonts w:ascii="宋体" w:eastAsia="宋体" w:hAnsi="宋体" w:cs="宋体" w:hint="eastAsia"/>
          <w:noProof/>
          <w:color w:val="464646"/>
          <w:kern w:val="0"/>
          <w:sz w:val="24"/>
          <w:szCs w:val="24"/>
        </w:rPr>
        <w:t>②</w:t>
      </w:r>
      <w:r w:rsidRPr="00C50389">
        <w:rPr>
          <w:rFonts w:ascii="simsun" w:eastAsia="宋体" w:hAnsi="simsun" w:cs="宋体"/>
          <w:color w:val="464646"/>
          <w:kern w:val="0"/>
          <w:szCs w:val="21"/>
        </w:rPr>
        <w:t xml:space="preserve"> </w:t>
      </w:r>
      <w:r w:rsidRPr="00C50389">
        <w:rPr>
          <w:rFonts w:ascii="宋体" w:eastAsia="宋体" w:hAnsi="宋体" w:cs="宋体" w:hint="eastAsia"/>
          <w:color w:val="464646"/>
          <w:kern w:val="0"/>
          <w:sz w:val="24"/>
          <w:szCs w:val="24"/>
        </w:rPr>
        <w:t>Storage Format</w:t>
      </w:r>
    </w:p>
    <w:p w:rsidR="00C50389" w:rsidRPr="00C50389" w:rsidRDefault="00C50389" w:rsidP="00C50389">
      <w:pPr>
        <w:widowControl/>
        <w:spacing w:before="100" w:beforeAutospacing="1" w:after="100" w:afterAutospacing="1"/>
        <w:ind w:firstLine="480"/>
        <w:jc w:val="left"/>
        <w:rPr>
          <w:rFonts w:ascii="simsun" w:eastAsia="宋体" w:hAnsi="simsun" w:cs="宋体"/>
          <w:color w:val="464646"/>
          <w:kern w:val="0"/>
          <w:szCs w:val="21"/>
        </w:rPr>
      </w:pPr>
      <w:r w:rsidRPr="00C50389">
        <w:rPr>
          <w:rFonts w:ascii="宋体" w:eastAsia="宋体" w:hAnsi="宋体" w:cs="宋体" w:hint="eastAsia"/>
          <w:color w:val="464646"/>
          <w:kern w:val="0"/>
          <w:sz w:val="24"/>
          <w:szCs w:val="24"/>
        </w:rPr>
        <w:t>切片存储格式分为Compact和Exploded两种。选择Compact紧凑型存储格式存储缓存切片，复制速度会更快，而且占用的磁盘空间会更少。Exploded格式存储的即为图片。</w:t>
      </w:r>
    </w:p>
    <w:p w:rsidR="00C50389" w:rsidRPr="00C50389" w:rsidRDefault="00C50389" w:rsidP="00C50389">
      <w:pPr>
        <w:widowControl/>
        <w:spacing w:before="100" w:beforeAutospacing="1" w:after="100" w:afterAutospacing="1"/>
        <w:ind w:firstLine="480"/>
        <w:jc w:val="left"/>
        <w:rPr>
          <w:rFonts w:ascii="simsun" w:eastAsia="宋体" w:hAnsi="simsun" w:cs="宋体"/>
          <w:color w:val="464646"/>
          <w:kern w:val="0"/>
          <w:szCs w:val="21"/>
        </w:rPr>
      </w:pPr>
      <w:r w:rsidRPr="00C50389">
        <w:rPr>
          <w:rFonts w:ascii="宋体" w:eastAsia="宋体" w:hAnsi="宋体" w:cs="宋体" w:hint="eastAsia"/>
          <w:noProof/>
          <w:color w:val="464646"/>
          <w:kern w:val="0"/>
          <w:sz w:val="24"/>
          <w:szCs w:val="24"/>
        </w:rPr>
        <w:lastRenderedPageBreak/>
        <w:t>③</w:t>
      </w:r>
      <w:r w:rsidRPr="00C50389">
        <w:rPr>
          <w:rFonts w:ascii="simsun" w:eastAsia="宋体" w:hAnsi="simsun" w:cs="宋体"/>
          <w:color w:val="464646"/>
          <w:kern w:val="0"/>
          <w:szCs w:val="21"/>
        </w:rPr>
        <w:t xml:space="preserve"> </w:t>
      </w:r>
      <w:r w:rsidRPr="00C50389">
        <w:rPr>
          <w:rFonts w:ascii="宋体" w:eastAsia="宋体" w:hAnsi="宋体" w:cs="宋体" w:hint="eastAsia"/>
          <w:color w:val="464646"/>
          <w:kern w:val="0"/>
          <w:sz w:val="24"/>
          <w:szCs w:val="24"/>
        </w:rPr>
        <w:t>Scales</w:t>
      </w:r>
    </w:p>
    <w:p w:rsidR="00C50389" w:rsidRPr="00C50389" w:rsidRDefault="00C50389" w:rsidP="00C50389">
      <w:pPr>
        <w:widowControl/>
        <w:spacing w:before="100" w:beforeAutospacing="1" w:after="100" w:afterAutospacing="1"/>
        <w:ind w:firstLine="480"/>
        <w:jc w:val="left"/>
        <w:rPr>
          <w:rFonts w:ascii="simsun" w:eastAsia="宋体" w:hAnsi="simsun" w:cs="宋体"/>
          <w:color w:val="464646"/>
          <w:kern w:val="0"/>
          <w:szCs w:val="21"/>
        </w:rPr>
      </w:pPr>
      <w:r w:rsidRPr="00C50389">
        <w:rPr>
          <w:rFonts w:ascii="宋体" w:eastAsia="宋体" w:hAnsi="宋体" w:cs="宋体" w:hint="eastAsia"/>
          <w:color w:val="464646"/>
          <w:kern w:val="0"/>
          <w:sz w:val="24"/>
          <w:szCs w:val="24"/>
        </w:rPr>
        <w:t>缓存地图服务进行预先切片的一组比例级别。可以选择自行定义比例或让ArcGIS Server建议若干比例。</w:t>
      </w:r>
    </w:p>
    <w:p w:rsidR="00C50389" w:rsidRPr="00C50389" w:rsidRDefault="00C50389" w:rsidP="00C50389">
      <w:pPr>
        <w:widowControl/>
        <w:spacing w:before="100" w:beforeAutospacing="1" w:after="100" w:afterAutospacing="1"/>
        <w:ind w:firstLine="480"/>
        <w:jc w:val="left"/>
        <w:rPr>
          <w:rFonts w:ascii="simsun" w:eastAsia="宋体" w:hAnsi="simsun" w:cs="宋体"/>
          <w:color w:val="464646"/>
          <w:kern w:val="0"/>
          <w:szCs w:val="21"/>
        </w:rPr>
      </w:pPr>
      <w:r w:rsidRPr="00C50389">
        <w:rPr>
          <w:rFonts w:ascii="宋体" w:eastAsia="宋体" w:hAnsi="宋体" w:cs="宋体" w:hint="eastAsia"/>
          <w:noProof/>
          <w:color w:val="464646"/>
          <w:kern w:val="0"/>
          <w:sz w:val="24"/>
          <w:szCs w:val="24"/>
        </w:rPr>
        <w:t>④</w:t>
      </w:r>
      <w:r w:rsidRPr="00C50389">
        <w:rPr>
          <w:rFonts w:ascii="simsun" w:eastAsia="宋体" w:hAnsi="simsun" w:cs="宋体"/>
          <w:color w:val="464646"/>
          <w:kern w:val="0"/>
          <w:szCs w:val="21"/>
        </w:rPr>
        <w:t xml:space="preserve"> </w:t>
      </w:r>
      <w:r w:rsidRPr="00C50389">
        <w:rPr>
          <w:rFonts w:ascii="宋体" w:eastAsia="宋体" w:hAnsi="宋体" w:cs="宋体" w:hint="eastAsia"/>
          <w:color w:val="464646"/>
          <w:kern w:val="0"/>
          <w:sz w:val="24"/>
          <w:szCs w:val="24"/>
        </w:rPr>
        <w:t>Origin</w:t>
      </w:r>
    </w:p>
    <w:p w:rsidR="00C50389" w:rsidRPr="00C50389" w:rsidRDefault="00C50389" w:rsidP="00C50389">
      <w:pPr>
        <w:widowControl/>
        <w:spacing w:before="100" w:beforeAutospacing="1" w:after="100" w:afterAutospacing="1"/>
        <w:ind w:firstLine="480"/>
        <w:jc w:val="left"/>
        <w:rPr>
          <w:rFonts w:ascii="simsun" w:eastAsia="宋体" w:hAnsi="simsun" w:cs="宋体"/>
          <w:color w:val="464646"/>
          <w:kern w:val="0"/>
          <w:szCs w:val="21"/>
        </w:rPr>
      </w:pPr>
      <w:r w:rsidRPr="00C50389">
        <w:rPr>
          <w:rFonts w:ascii="宋体" w:eastAsia="宋体" w:hAnsi="宋体" w:cs="宋体" w:hint="eastAsia"/>
          <w:color w:val="464646"/>
          <w:kern w:val="0"/>
          <w:sz w:val="24"/>
          <w:szCs w:val="24"/>
        </w:rPr>
        <w:t>切片方案原点是指切片方案格网的左上角。原点不一定代表创建切片的起始点；只有在达到地图全图范围时才是这样。进行缓存时使用公用切片方案原点可确保所创建的缓存能够在 Web 应用程序中相互叠加。</w:t>
      </w:r>
    </w:p>
    <w:p w:rsidR="00C50389" w:rsidRPr="00C50389" w:rsidRDefault="00C50389" w:rsidP="00C50389">
      <w:pPr>
        <w:widowControl/>
        <w:spacing w:before="100" w:beforeAutospacing="1" w:after="100" w:afterAutospacing="1"/>
        <w:ind w:firstLine="480"/>
        <w:jc w:val="left"/>
        <w:rPr>
          <w:rFonts w:ascii="simsun" w:eastAsia="宋体" w:hAnsi="simsun" w:cs="宋体"/>
          <w:color w:val="464646"/>
          <w:kern w:val="0"/>
          <w:szCs w:val="21"/>
        </w:rPr>
      </w:pPr>
      <w:r w:rsidRPr="00C50389">
        <w:rPr>
          <w:rFonts w:ascii="宋体" w:eastAsia="宋体" w:hAnsi="宋体" w:cs="宋体" w:hint="eastAsia"/>
          <w:noProof/>
          <w:color w:val="464646"/>
          <w:kern w:val="0"/>
          <w:sz w:val="24"/>
          <w:szCs w:val="24"/>
        </w:rPr>
        <w:t>⑤</w:t>
      </w:r>
      <w:r w:rsidRPr="00C50389">
        <w:rPr>
          <w:rFonts w:ascii="simsun" w:eastAsia="宋体" w:hAnsi="simsun" w:cs="宋体"/>
          <w:color w:val="464646"/>
          <w:kern w:val="0"/>
          <w:szCs w:val="21"/>
        </w:rPr>
        <w:t xml:space="preserve"> </w:t>
      </w:r>
      <w:r w:rsidRPr="00C50389">
        <w:rPr>
          <w:rFonts w:ascii="宋体" w:eastAsia="宋体" w:hAnsi="宋体" w:cs="宋体" w:hint="eastAsia"/>
          <w:color w:val="464646"/>
          <w:kern w:val="0"/>
          <w:sz w:val="24"/>
          <w:szCs w:val="24"/>
        </w:rPr>
        <w:t>切片高度和宽度</w:t>
      </w:r>
    </w:p>
    <w:p w:rsidR="00C50389" w:rsidRPr="00C50389" w:rsidRDefault="00C50389" w:rsidP="00C50389">
      <w:pPr>
        <w:widowControl/>
        <w:spacing w:before="100" w:beforeAutospacing="1" w:after="100" w:afterAutospacing="1"/>
        <w:ind w:firstLine="480"/>
        <w:jc w:val="left"/>
        <w:rPr>
          <w:rFonts w:ascii="simsun" w:eastAsia="宋体" w:hAnsi="simsun" w:cs="宋体"/>
          <w:color w:val="464646"/>
          <w:kern w:val="0"/>
          <w:szCs w:val="21"/>
        </w:rPr>
      </w:pPr>
      <w:r w:rsidRPr="00C50389">
        <w:rPr>
          <w:rFonts w:ascii="宋体" w:eastAsia="宋体" w:hAnsi="宋体" w:cs="宋体" w:hint="eastAsia"/>
          <w:color w:val="464646"/>
          <w:kern w:val="0"/>
          <w:sz w:val="24"/>
          <w:szCs w:val="24"/>
        </w:rPr>
        <w:t>切片的默认宽度和高度为 256 像素。可以选择 2 的任何次方作为宽度和高度，但建议使用 128、256 或 512。如果要构建的缓存将与另一缓存相叠加，应确保对两个缓存均使用相同的切片宽度和高度。</w:t>
      </w:r>
    </w:p>
    <w:p w:rsidR="00C50389" w:rsidRPr="00C50389" w:rsidRDefault="00C50389" w:rsidP="00C50389">
      <w:pPr>
        <w:widowControl/>
        <w:spacing w:before="100" w:beforeAutospacing="1" w:after="100" w:afterAutospacing="1"/>
        <w:jc w:val="left"/>
        <w:outlineLvl w:val="2"/>
        <w:rPr>
          <w:rFonts w:ascii="simsun" w:eastAsia="宋体" w:hAnsi="simsun" w:cs="宋体"/>
          <w:color w:val="464646"/>
          <w:kern w:val="0"/>
          <w:szCs w:val="21"/>
        </w:rPr>
      </w:pPr>
      <w:r w:rsidRPr="00C50389">
        <w:rPr>
          <w:rFonts w:ascii="宋体" w:eastAsia="宋体" w:hAnsi="宋体" w:cs="宋体" w:hint="eastAsia"/>
          <w:b/>
          <w:bCs/>
          <w:color w:val="464646"/>
          <w:kern w:val="0"/>
          <w:sz w:val="27"/>
          <w:szCs w:val="27"/>
        </w:rPr>
        <w:t>3.小结</w:t>
      </w:r>
    </w:p>
    <w:p w:rsidR="00C50389" w:rsidRPr="00C50389" w:rsidRDefault="00C50389" w:rsidP="00C50389">
      <w:pPr>
        <w:widowControl/>
        <w:spacing w:before="100" w:beforeAutospacing="1" w:after="100" w:afterAutospacing="1"/>
        <w:ind w:firstLine="480"/>
        <w:jc w:val="left"/>
        <w:rPr>
          <w:rFonts w:ascii="simsun" w:eastAsia="宋体" w:hAnsi="simsun" w:cs="宋体"/>
          <w:color w:val="464646"/>
          <w:kern w:val="0"/>
          <w:szCs w:val="21"/>
        </w:rPr>
      </w:pPr>
      <w:r w:rsidRPr="00C50389">
        <w:rPr>
          <w:rFonts w:ascii="宋体" w:eastAsia="宋体" w:hAnsi="宋体" w:cs="宋体" w:hint="eastAsia"/>
          <w:color w:val="464646"/>
          <w:kern w:val="0"/>
          <w:sz w:val="24"/>
          <w:szCs w:val="24"/>
        </w:rPr>
        <w:t>对于互联网地图而言，地图传输的速度至关重要，因此会选择使用缓存地图服务，且需要进行海量的地图制作，因此能够节省时间是非常重要的，选择MSD文档</w:t>
      </w:r>
      <w:proofErr w:type="gramStart"/>
      <w:r w:rsidRPr="00C50389">
        <w:rPr>
          <w:rFonts w:ascii="宋体" w:eastAsia="宋体" w:hAnsi="宋体" w:cs="宋体" w:hint="eastAsia"/>
          <w:color w:val="464646"/>
          <w:kern w:val="0"/>
          <w:sz w:val="24"/>
          <w:szCs w:val="24"/>
        </w:rPr>
        <w:t>进行切图是</w:t>
      </w:r>
      <w:proofErr w:type="gramEnd"/>
      <w:r w:rsidRPr="00C50389">
        <w:rPr>
          <w:rFonts w:ascii="宋体" w:eastAsia="宋体" w:hAnsi="宋体" w:cs="宋体" w:hint="eastAsia"/>
          <w:color w:val="464646"/>
          <w:kern w:val="0"/>
          <w:sz w:val="24"/>
          <w:szCs w:val="24"/>
        </w:rPr>
        <w:t>减少时间成</w:t>
      </w:r>
      <w:bookmarkStart w:id="8" w:name="_GoBack"/>
      <w:bookmarkEnd w:id="8"/>
      <w:r w:rsidRPr="00C50389">
        <w:rPr>
          <w:rFonts w:ascii="宋体" w:eastAsia="宋体" w:hAnsi="宋体" w:cs="宋体" w:hint="eastAsia"/>
          <w:color w:val="464646"/>
          <w:kern w:val="0"/>
          <w:sz w:val="24"/>
          <w:szCs w:val="24"/>
        </w:rPr>
        <w:t>本的一个最佳选择。在</w:t>
      </w:r>
      <w:proofErr w:type="gramStart"/>
      <w:r w:rsidRPr="00C50389">
        <w:rPr>
          <w:rFonts w:ascii="宋体" w:eastAsia="宋体" w:hAnsi="宋体" w:cs="宋体" w:hint="eastAsia"/>
          <w:color w:val="464646"/>
          <w:kern w:val="0"/>
          <w:sz w:val="24"/>
          <w:szCs w:val="24"/>
        </w:rPr>
        <w:t>进行切图时</w:t>
      </w:r>
      <w:proofErr w:type="gramEnd"/>
      <w:r w:rsidRPr="00C50389">
        <w:rPr>
          <w:rFonts w:ascii="宋体" w:eastAsia="宋体" w:hAnsi="宋体" w:cs="宋体" w:hint="eastAsia"/>
          <w:color w:val="464646"/>
          <w:kern w:val="0"/>
          <w:sz w:val="24"/>
          <w:szCs w:val="24"/>
        </w:rPr>
        <w:t>具体切片格式的选择，大家根据制图内容和需要进行确定。</w:t>
      </w:r>
      <w:r w:rsidRPr="00C50389">
        <w:rPr>
          <w:rFonts w:ascii="simsun" w:eastAsia="宋体" w:hAnsi="simsun" w:cs="宋体"/>
          <w:color w:val="464646"/>
          <w:kern w:val="0"/>
          <w:szCs w:val="21"/>
        </w:rPr>
        <w:t xml:space="preserve"> </w:t>
      </w:r>
    </w:p>
    <w:p w:rsidR="000E6471" w:rsidRPr="00C50389" w:rsidRDefault="00C50389"/>
    <w:sectPr w:rsidR="000E6471" w:rsidRPr="00C50389">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simsun">
    <w:altName w:val="Times New Roman"/>
    <w:panose1 w:val="00000000000000000000"/>
    <w:charset w:val="00"/>
    <w:family w:val="roman"/>
    <w:notTrueType/>
    <w:pitch w:val="default"/>
  </w:font>
  <w:font w:name="华文楷体">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0389"/>
    <w:rsid w:val="000104F8"/>
    <w:rsid w:val="000411A1"/>
    <w:rsid w:val="001E2328"/>
    <w:rsid w:val="003F5B46"/>
    <w:rsid w:val="004F7CCC"/>
    <w:rsid w:val="005E36CD"/>
    <w:rsid w:val="008668CC"/>
    <w:rsid w:val="008C073F"/>
    <w:rsid w:val="00C50389"/>
    <w:rsid w:val="00D117EC"/>
    <w:rsid w:val="00E57E85"/>
    <w:rsid w:val="00ED6C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2">
    <w:name w:val="heading 2"/>
    <w:basedOn w:val="a"/>
    <w:link w:val="2Char"/>
    <w:uiPriority w:val="9"/>
    <w:qFormat/>
    <w:rsid w:val="00C50389"/>
    <w:pPr>
      <w:widowControl/>
      <w:spacing w:before="100" w:beforeAutospacing="1" w:after="100" w:afterAutospacing="1"/>
      <w:jc w:val="left"/>
      <w:outlineLvl w:val="1"/>
    </w:pPr>
    <w:rPr>
      <w:rFonts w:ascii="宋体" w:eastAsia="宋体" w:hAnsi="宋体" w:cs="宋体"/>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
    <w:rsid w:val="00C50389"/>
    <w:rPr>
      <w:rFonts w:ascii="宋体" w:eastAsia="宋体" w:hAnsi="宋体" w:cs="宋体"/>
      <w:b/>
      <w:bCs/>
      <w:kern w:val="0"/>
      <w:sz w:val="36"/>
      <w:szCs w:val="36"/>
    </w:rPr>
  </w:style>
  <w:style w:type="paragraph" w:styleId="a3">
    <w:name w:val="Normal (Web)"/>
    <w:basedOn w:val="a"/>
    <w:uiPriority w:val="99"/>
    <w:semiHidden/>
    <w:unhideWhenUsed/>
    <w:rsid w:val="00C50389"/>
    <w:pPr>
      <w:widowControl/>
      <w:spacing w:before="100" w:beforeAutospacing="1" w:after="100" w:afterAutospacing="1"/>
      <w:jc w:val="left"/>
    </w:pPr>
    <w:rPr>
      <w:rFonts w:ascii="宋体" w:eastAsia="宋体" w:hAnsi="宋体" w:cs="宋体"/>
      <w:kern w:val="0"/>
      <w:sz w:val="24"/>
      <w:szCs w:val="24"/>
    </w:rPr>
  </w:style>
  <w:style w:type="paragraph" w:styleId="a4">
    <w:name w:val="Balloon Text"/>
    <w:basedOn w:val="a"/>
    <w:link w:val="Char"/>
    <w:uiPriority w:val="99"/>
    <w:semiHidden/>
    <w:unhideWhenUsed/>
    <w:rsid w:val="00C50389"/>
    <w:rPr>
      <w:sz w:val="18"/>
      <w:szCs w:val="18"/>
    </w:rPr>
  </w:style>
  <w:style w:type="character" w:customStyle="1" w:styleId="Char">
    <w:name w:val="批注框文本 Char"/>
    <w:basedOn w:val="a0"/>
    <w:link w:val="a4"/>
    <w:uiPriority w:val="99"/>
    <w:semiHidden/>
    <w:rsid w:val="00C50389"/>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2">
    <w:name w:val="heading 2"/>
    <w:basedOn w:val="a"/>
    <w:link w:val="2Char"/>
    <w:uiPriority w:val="9"/>
    <w:qFormat/>
    <w:rsid w:val="00C50389"/>
    <w:pPr>
      <w:widowControl/>
      <w:spacing w:before="100" w:beforeAutospacing="1" w:after="100" w:afterAutospacing="1"/>
      <w:jc w:val="left"/>
      <w:outlineLvl w:val="1"/>
    </w:pPr>
    <w:rPr>
      <w:rFonts w:ascii="宋体" w:eastAsia="宋体" w:hAnsi="宋体" w:cs="宋体"/>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
    <w:rsid w:val="00C50389"/>
    <w:rPr>
      <w:rFonts w:ascii="宋体" w:eastAsia="宋体" w:hAnsi="宋体" w:cs="宋体"/>
      <w:b/>
      <w:bCs/>
      <w:kern w:val="0"/>
      <w:sz w:val="36"/>
      <w:szCs w:val="36"/>
    </w:rPr>
  </w:style>
  <w:style w:type="paragraph" w:styleId="a3">
    <w:name w:val="Normal (Web)"/>
    <w:basedOn w:val="a"/>
    <w:uiPriority w:val="99"/>
    <w:semiHidden/>
    <w:unhideWhenUsed/>
    <w:rsid w:val="00C50389"/>
    <w:pPr>
      <w:widowControl/>
      <w:spacing w:before="100" w:beforeAutospacing="1" w:after="100" w:afterAutospacing="1"/>
      <w:jc w:val="left"/>
    </w:pPr>
    <w:rPr>
      <w:rFonts w:ascii="宋体" w:eastAsia="宋体" w:hAnsi="宋体" w:cs="宋体"/>
      <w:kern w:val="0"/>
      <w:sz w:val="24"/>
      <w:szCs w:val="24"/>
    </w:rPr>
  </w:style>
  <w:style w:type="paragraph" w:styleId="a4">
    <w:name w:val="Balloon Text"/>
    <w:basedOn w:val="a"/>
    <w:link w:val="Char"/>
    <w:uiPriority w:val="99"/>
    <w:semiHidden/>
    <w:unhideWhenUsed/>
    <w:rsid w:val="00C50389"/>
    <w:rPr>
      <w:sz w:val="18"/>
      <w:szCs w:val="18"/>
    </w:rPr>
  </w:style>
  <w:style w:type="character" w:customStyle="1" w:styleId="Char">
    <w:name w:val="批注框文本 Char"/>
    <w:basedOn w:val="a0"/>
    <w:link w:val="a4"/>
    <w:uiPriority w:val="99"/>
    <w:semiHidden/>
    <w:rsid w:val="00C50389"/>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02763836">
      <w:bodyDiv w:val="1"/>
      <w:marLeft w:val="0"/>
      <w:marRight w:val="0"/>
      <w:marTop w:val="0"/>
      <w:marBottom w:val="0"/>
      <w:divBdr>
        <w:top w:val="none" w:sz="0" w:space="0" w:color="auto"/>
        <w:left w:val="none" w:sz="0" w:space="0" w:color="auto"/>
        <w:bottom w:val="none" w:sz="0" w:space="0" w:color="auto"/>
        <w:right w:val="none" w:sz="0" w:space="0" w:color="auto"/>
      </w:divBdr>
      <w:divsChild>
        <w:div w:id="1961372072">
          <w:marLeft w:val="0"/>
          <w:marRight w:val="0"/>
          <w:marTop w:val="0"/>
          <w:marBottom w:val="0"/>
          <w:divBdr>
            <w:top w:val="none" w:sz="0" w:space="0" w:color="auto"/>
            <w:left w:val="none" w:sz="0" w:space="0" w:color="auto"/>
            <w:bottom w:val="none" w:sz="0" w:space="0" w:color="auto"/>
            <w:right w:val="none" w:sz="0" w:space="0" w:color="auto"/>
          </w:divBdr>
          <w:divsChild>
            <w:div w:id="107815648">
              <w:marLeft w:val="0"/>
              <w:marRight w:val="0"/>
              <w:marTop w:val="0"/>
              <w:marBottom w:val="0"/>
              <w:divBdr>
                <w:top w:val="none" w:sz="0" w:space="0" w:color="auto"/>
                <w:left w:val="none" w:sz="0" w:space="0" w:color="auto"/>
                <w:bottom w:val="none" w:sz="0" w:space="0" w:color="auto"/>
                <w:right w:val="none" w:sz="0" w:space="0" w:color="auto"/>
              </w:divBdr>
              <w:divsChild>
                <w:div w:id="969356495">
                  <w:marLeft w:val="0"/>
                  <w:marRight w:val="0"/>
                  <w:marTop w:val="0"/>
                  <w:marBottom w:val="0"/>
                  <w:divBdr>
                    <w:top w:val="none" w:sz="0" w:space="0" w:color="auto"/>
                    <w:left w:val="none" w:sz="0" w:space="0" w:color="auto"/>
                    <w:bottom w:val="none" w:sz="0" w:space="0" w:color="auto"/>
                    <w:right w:val="none" w:sz="0" w:space="0" w:color="auto"/>
                  </w:divBdr>
                  <w:divsChild>
                    <w:div w:id="2010015729">
                      <w:marLeft w:val="150"/>
                      <w:marRight w:val="0"/>
                      <w:marTop w:val="0"/>
                      <w:marBottom w:val="0"/>
                      <w:divBdr>
                        <w:top w:val="none" w:sz="0" w:space="0" w:color="auto"/>
                        <w:left w:val="none" w:sz="0" w:space="0" w:color="auto"/>
                        <w:bottom w:val="none" w:sz="0" w:space="0" w:color="auto"/>
                        <w:right w:val="none" w:sz="0" w:space="0" w:color="auto"/>
                      </w:divBdr>
                      <w:divsChild>
                        <w:div w:id="1592667175">
                          <w:marLeft w:val="0"/>
                          <w:marRight w:val="0"/>
                          <w:marTop w:val="0"/>
                          <w:marBottom w:val="150"/>
                          <w:divBdr>
                            <w:top w:val="none" w:sz="0" w:space="0" w:color="auto"/>
                            <w:left w:val="none" w:sz="0" w:space="0" w:color="auto"/>
                            <w:bottom w:val="none" w:sz="0" w:space="0" w:color="auto"/>
                            <w:right w:val="none" w:sz="0" w:space="0" w:color="auto"/>
                          </w:divBdr>
                          <w:divsChild>
                            <w:div w:id="1651322338">
                              <w:marLeft w:val="0"/>
                              <w:marRight w:val="0"/>
                              <w:marTop w:val="0"/>
                              <w:marBottom w:val="0"/>
                              <w:divBdr>
                                <w:top w:val="none" w:sz="0" w:space="0" w:color="auto"/>
                                <w:left w:val="none" w:sz="0" w:space="0" w:color="auto"/>
                                <w:bottom w:val="none" w:sz="0" w:space="0" w:color="auto"/>
                                <w:right w:val="none" w:sz="0" w:space="0" w:color="auto"/>
                              </w:divBdr>
                              <w:divsChild>
                                <w:div w:id="968828573">
                                  <w:marLeft w:val="0"/>
                                  <w:marRight w:val="0"/>
                                  <w:marTop w:val="0"/>
                                  <w:marBottom w:val="0"/>
                                  <w:divBdr>
                                    <w:top w:val="none" w:sz="0" w:space="0" w:color="auto"/>
                                    <w:left w:val="none" w:sz="0" w:space="0" w:color="auto"/>
                                    <w:bottom w:val="none" w:sz="0" w:space="0" w:color="auto"/>
                                    <w:right w:val="none" w:sz="0" w:space="0" w:color="auto"/>
                                  </w:divBdr>
                                  <w:divsChild>
                                    <w:div w:id="1043091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30779412">
      <w:bodyDiv w:val="1"/>
      <w:marLeft w:val="0"/>
      <w:marRight w:val="0"/>
      <w:marTop w:val="0"/>
      <w:marBottom w:val="0"/>
      <w:divBdr>
        <w:top w:val="none" w:sz="0" w:space="0" w:color="auto"/>
        <w:left w:val="none" w:sz="0" w:space="0" w:color="auto"/>
        <w:bottom w:val="none" w:sz="0" w:space="0" w:color="auto"/>
        <w:right w:val="none" w:sz="0" w:space="0" w:color="auto"/>
      </w:divBdr>
      <w:divsChild>
        <w:div w:id="571964194">
          <w:marLeft w:val="0"/>
          <w:marRight w:val="0"/>
          <w:marTop w:val="0"/>
          <w:marBottom w:val="0"/>
          <w:divBdr>
            <w:top w:val="none" w:sz="0" w:space="0" w:color="auto"/>
            <w:left w:val="none" w:sz="0" w:space="0" w:color="auto"/>
            <w:bottom w:val="none" w:sz="0" w:space="0" w:color="auto"/>
            <w:right w:val="none" w:sz="0" w:space="0" w:color="auto"/>
          </w:divBdr>
          <w:divsChild>
            <w:div w:id="1405104542">
              <w:marLeft w:val="0"/>
              <w:marRight w:val="0"/>
              <w:marTop w:val="0"/>
              <w:marBottom w:val="0"/>
              <w:divBdr>
                <w:top w:val="none" w:sz="0" w:space="0" w:color="auto"/>
                <w:left w:val="none" w:sz="0" w:space="0" w:color="auto"/>
                <w:bottom w:val="none" w:sz="0" w:space="0" w:color="auto"/>
                <w:right w:val="none" w:sz="0" w:space="0" w:color="auto"/>
              </w:divBdr>
              <w:divsChild>
                <w:div w:id="1418938529">
                  <w:marLeft w:val="0"/>
                  <w:marRight w:val="0"/>
                  <w:marTop w:val="0"/>
                  <w:marBottom w:val="0"/>
                  <w:divBdr>
                    <w:top w:val="none" w:sz="0" w:space="0" w:color="auto"/>
                    <w:left w:val="none" w:sz="0" w:space="0" w:color="auto"/>
                    <w:bottom w:val="none" w:sz="0" w:space="0" w:color="auto"/>
                    <w:right w:val="none" w:sz="0" w:space="0" w:color="auto"/>
                  </w:divBdr>
                  <w:divsChild>
                    <w:div w:id="1397781694">
                      <w:marLeft w:val="150"/>
                      <w:marRight w:val="0"/>
                      <w:marTop w:val="0"/>
                      <w:marBottom w:val="0"/>
                      <w:divBdr>
                        <w:top w:val="none" w:sz="0" w:space="0" w:color="auto"/>
                        <w:left w:val="none" w:sz="0" w:space="0" w:color="auto"/>
                        <w:bottom w:val="none" w:sz="0" w:space="0" w:color="auto"/>
                        <w:right w:val="none" w:sz="0" w:space="0" w:color="auto"/>
                      </w:divBdr>
                      <w:divsChild>
                        <w:div w:id="789935735">
                          <w:marLeft w:val="0"/>
                          <w:marRight w:val="0"/>
                          <w:marTop w:val="0"/>
                          <w:marBottom w:val="150"/>
                          <w:divBdr>
                            <w:top w:val="none" w:sz="0" w:space="0" w:color="auto"/>
                            <w:left w:val="none" w:sz="0" w:space="0" w:color="auto"/>
                            <w:bottom w:val="none" w:sz="0" w:space="0" w:color="auto"/>
                            <w:right w:val="none" w:sz="0" w:space="0" w:color="auto"/>
                          </w:divBdr>
                          <w:divsChild>
                            <w:div w:id="124930571">
                              <w:marLeft w:val="0"/>
                              <w:marRight w:val="0"/>
                              <w:marTop w:val="0"/>
                              <w:marBottom w:val="0"/>
                              <w:divBdr>
                                <w:top w:val="none" w:sz="0" w:space="0" w:color="auto"/>
                                <w:left w:val="none" w:sz="0" w:space="0" w:color="auto"/>
                                <w:bottom w:val="none" w:sz="0" w:space="0" w:color="auto"/>
                                <w:right w:val="none" w:sz="0" w:space="0" w:color="auto"/>
                              </w:divBdr>
                              <w:divsChild>
                                <w:div w:id="874391224">
                                  <w:marLeft w:val="0"/>
                                  <w:marRight w:val="0"/>
                                  <w:marTop w:val="0"/>
                                  <w:marBottom w:val="0"/>
                                  <w:divBdr>
                                    <w:top w:val="none" w:sz="0" w:space="0" w:color="auto"/>
                                    <w:left w:val="none" w:sz="0" w:space="0" w:color="auto"/>
                                    <w:bottom w:val="none" w:sz="0" w:space="0" w:color="auto"/>
                                    <w:right w:val="none" w:sz="0" w:space="0" w:color="auto"/>
                                  </w:divBdr>
                                  <w:divsChild>
                                    <w:div w:id="1142846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5</Pages>
  <Words>378</Words>
  <Characters>2157</Characters>
  <Application>Microsoft Office Word</Application>
  <DocSecurity>0</DocSecurity>
  <Lines>17</Lines>
  <Paragraphs>5</Paragraphs>
  <ScaleCrop>false</ScaleCrop>
  <Company>Esri</Company>
  <LinksUpToDate>false</LinksUpToDate>
  <CharactersWithSpaces>2530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1</cp:revision>
  <dcterms:created xsi:type="dcterms:W3CDTF">2011-10-11T06:19:00Z</dcterms:created>
  <dcterms:modified xsi:type="dcterms:W3CDTF">2011-10-11T06:21:00Z</dcterms:modified>
</cp:coreProperties>
</file>