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D35" w:rsidRDefault="00160D35" w:rsidP="00160D35">
      <w:pPr>
        <w:pStyle w:val="2"/>
        <w:numPr>
          <w:ilvl w:val="0"/>
          <w:numId w:val="0"/>
        </w:numPr>
        <w:tabs>
          <w:tab w:val="clear" w:pos="540"/>
        </w:tabs>
        <w:jc w:val="center"/>
        <w:rPr>
          <w:rFonts w:hint="eastAsia"/>
        </w:rPr>
      </w:pPr>
      <w:bookmarkStart w:id="0" w:name="_Toc294633155"/>
      <w:r>
        <w:rPr>
          <w:rFonts w:hint="eastAsia"/>
        </w:rPr>
        <w:t>数据</w:t>
      </w:r>
      <w:proofErr w:type="gramStart"/>
      <w:r>
        <w:rPr>
          <w:rFonts w:hint="eastAsia"/>
        </w:rPr>
        <w:t>手工归层处理</w:t>
      </w:r>
      <w:bookmarkEnd w:id="0"/>
      <w:proofErr w:type="gramEnd"/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</w:rPr>
        <w:t>数据在引入到</w:t>
      </w:r>
      <w:r>
        <w:rPr>
          <w:rFonts w:hint="eastAsia"/>
        </w:rPr>
        <w:t>Walk</w:t>
      </w:r>
      <w:r>
        <w:rPr>
          <w:rFonts w:hint="eastAsia"/>
        </w:rPr>
        <w:t>中，地物原来所在的</w:t>
      </w:r>
      <w:r>
        <w:rPr>
          <w:rFonts w:hint="eastAsia"/>
        </w:rPr>
        <w:t>CAD</w:t>
      </w:r>
      <w:r>
        <w:rPr>
          <w:rFonts w:hint="eastAsia"/>
        </w:rPr>
        <w:t>层、编码、线型等属性都会保留，查看其属性表即可获得，如下图。</w:t>
      </w:r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</w:rPr>
        <w:t>也可点击快捷工具栏上的“</w:t>
      </w:r>
      <w:r>
        <w:rPr>
          <w:rFonts w:hint="eastAsia"/>
        </w:rPr>
        <w:t>CAD</w:t>
      </w:r>
      <w:r>
        <w:rPr>
          <w:rFonts w:hint="eastAsia"/>
        </w:rPr>
        <w:t>信息”按钮，查看地物在</w:t>
      </w:r>
      <w:r>
        <w:rPr>
          <w:rFonts w:hint="eastAsia"/>
        </w:rPr>
        <w:t>CAD</w:t>
      </w:r>
      <w:r>
        <w:rPr>
          <w:rFonts w:hint="eastAsia"/>
        </w:rPr>
        <w:t>中的属性和对照表中</w:t>
      </w:r>
      <w:proofErr w:type="gramStart"/>
      <w:r>
        <w:rPr>
          <w:rFonts w:hint="eastAsia"/>
        </w:rPr>
        <w:t>的归层对照</w:t>
      </w:r>
      <w:proofErr w:type="gramEnd"/>
      <w:r>
        <w:rPr>
          <w:rFonts w:hint="eastAsia"/>
        </w:rPr>
        <w:t>，如下图。</w:t>
      </w:r>
    </w:p>
    <w:p w:rsidR="00160D35" w:rsidRPr="00A00EF0" w:rsidRDefault="00160D35" w:rsidP="00160D35">
      <w:pPr>
        <w:ind w:firstLine="480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971925" cy="4476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D35" w:rsidRDefault="00160D35" w:rsidP="00160D35">
      <w:pPr>
        <w:ind w:firstLine="480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885950" cy="2533650"/>
            <wp:effectExtent l="19050" t="0" r="0" b="0"/>
            <wp:docPr id="2" name="图片 2" descr="C:\Users\WANGXI~1\AppData\Local\Temp\SNAGHTML1b50b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ANGXI~1\AppData\Local\Temp\SNAGHTML1b50bfa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 w:rsidRPr="00A00EF0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2600325" cy="2524125"/>
            <wp:effectExtent l="1905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D35" w:rsidRDefault="00160D35" w:rsidP="00160D35">
      <w:pPr>
        <w:pStyle w:val="a3"/>
        <w:ind w:firstLine="40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 1 </w:t>
      </w:r>
      <w:r>
        <w:rPr>
          <w:rFonts w:hint="eastAsia"/>
        </w:rPr>
        <w:t>查看地物的各种信息</w:t>
      </w:r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</w:rPr>
        <w:t>属性表中的字段表示：</w:t>
      </w:r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</w:rPr>
        <w:t>【</w:t>
      </w:r>
      <w:proofErr w:type="spellStart"/>
      <w:r>
        <w:rPr>
          <w:rFonts w:hint="eastAsia"/>
        </w:rPr>
        <w:t>srcLayer</w:t>
      </w:r>
      <w:proofErr w:type="spellEnd"/>
      <w:r>
        <w:rPr>
          <w:rFonts w:hint="eastAsia"/>
        </w:rPr>
        <w:t>】：原</w:t>
      </w:r>
      <w:r>
        <w:rPr>
          <w:rFonts w:hint="eastAsia"/>
        </w:rPr>
        <w:t>CAD</w:t>
      </w:r>
      <w:r>
        <w:rPr>
          <w:rFonts w:hint="eastAsia"/>
        </w:rPr>
        <w:t>数据所在的图层</w:t>
      </w:r>
    </w:p>
    <w:p w:rsidR="00160D35" w:rsidRPr="002D6BE9" w:rsidRDefault="00160D35" w:rsidP="00160D35">
      <w:pPr>
        <w:ind w:firstLine="480"/>
        <w:rPr>
          <w:rFonts w:hint="eastAsia"/>
        </w:rPr>
      </w:pPr>
      <w:r>
        <w:rPr>
          <w:rFonts w:hint="eastAsia"/>
        </w:rPr>
        <w:t>【</w:t>
      </w:r>
      <w:proofErr w:type="spellStart"/>
      <w:r>
        <w:rPr>
          <w:rFonts w:hint="eastAsia"/>
        </w:rPr>
        <w:t>srcStyle</w:t>
      </w:r>
      <w:proofErr w:type="spellEnd"/>
      <w:r>
        <w:rPr>
          <w:rFonts w:hint="eastAsia"/>
        </w:rPr>
        <w:t>】：原</w:t>
      </w:r>
      <w:r>
        <w:rPr>
          <w:rFonts w:hint="eastAsia"/>
        </w:rPr>
        <w:t>CAD</w:t>
      </w:r>
      <w:r>
        <w:rPr>
          <w:rFonts w:hint="eastAsia"/>
        </w:rPr>
        <w:t>数据的编码，记录在</w:t>
      </w:r>
      <w:r>
        <w:rPr>
          <w:rFonts w:hint="eastAsia"/>
        </w:rPr>
        <w:t>CAD</w:t>
      </w:r>
      <w:r>
        <w:rPr>
          <w:rFonts w:hint="eastAsia"/>
        </w:rPr>
        <w:t>实体的厚度中。</w:t>
      </w:r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</w:rPr>
        <w:t>查看到某一地物时，该地物即单独选中并居中显示。</w:t>
      </w:r>
    </w:p>
    <w:p w:rsidR="00160D35" w:rsidRPr="00FC5248" w:rsidRDefault="00160D35" w:rsidP="00160D35">
      <w:pPr>
        <w:ind w:firstLine="480"/>
        <w:rPr>
          <w:rFonts w:hint="eastAsia"/>
        </w:rPr>
      </w:pPr>
    </w:p>
    <w:p w:rsidR="00160D35" w:rsidRDefault="00160D35" w:rsidP="00160D35">
      <w:pPr>
        <w:pStyle w:val="3"/>
        <w:numPr>
          <w:ilvl w:val="0"/>
          <w:numId w:val="20"/>
        </w:numPr>
        <w:rPr>
          <w:rFonts w:hint="eastAsia"/>
        </w:rPr>
      </w:pPr>
      <w:r>
        <w:rPr>
          <w:rFonts w:hint="eastAsia"/>
        </w:rPr>
        <w:lastRenderedPageBreak/>
        <w:t>地物</w:t>
      </w:r>
      <w:proofErr w:type="gramStart"/>
      <w:r>
        <w:rPr>
          <w:rFonts w:hint="eastAsia"/>
        </w:rPr>
        <w:t>手工归层的</w:t>
      </w:r>
      <w:proofErr w:type="gramEnd"/>
      <w:r>
        <w:rPr>
          <w:rFonts w:hint="eastAsia"/>
        </w:rPr>
        <w:t>处理</w:t>
      </w:r>
    </w:p>
    <w:p w:rsidR="00160D35" w:rsidRDefault="00160D35" w:rsidP="00160D35">
      <w:pPr>
        <w:ind w:firstLine="480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238375" cy="174307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D35" w:rsidRDefault="00160D35" w:rsidP="00160D35">
      <w:pPr>
        <w:pStyle w:val="a3"/>
        <w:ind w:firstLine="40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 2 </w:t>
      </w:r>
      <w:r>
        <w:rPr>
          <w:rFonts w:hint="eastAsia"/>
        </w:rPr>
        <w:t>被选中的待处理地物</w:t>
      </w:r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</w:rPr>
        <w:t>如上图，若发现在</w:t>
      </w:r>
      <w:r>
        <w:rPr>
          <w:rFonts w:hint="eastAsia"/>
        </w:rPr>
        <w:t>Temp</w:t>
      </w:r>
      <w:r>
        <w:rPr>
          <w:rFonts w:hint="eastAsia"/>
        </w:rPr>
        <w:t>层上有留下的地物，如不能判断是何种地物，可打开原始</w:t>
      </w:r>
      <w:r>
        <w:rPr>
          <w:rFonts w:hint="eastAsia"/>
        </w:rPr>
        <w:t>CAD</w:t>
      </w:r>
      <w:r>
        <w:rPr>
          <w:rFonts w:hint="eastAsia"/>
        </w:rPr>
        <w:t>图形，找到这个位置，结合周围情况判断其属于哪种地物，如该例中，这个地物实际上是小路，而小路应该放在“交通线”层，以下几个操作都可以把一个地物由一层移至另一层。</w:t>
      </w:r>
    </w:p>
    <w:p w:rsidR="00160D35" w:rsidRPr="008F5B1F" w:rsidRDefault="00160D35" w:rsidP="00160D35">
      <w:pPr>
        <w:ind w:left="840" w:firstLineChars="0" w:firstLine="0"/>
        <w:rPr>
          <w:rFonts w:hint="eastAsia"/>
          <w:b/>
        </w:rPr>
      </w:pPr>
      <w:r w:rsidRPr="008F5B1F">
        <w:rPr>
          <w:rFonts w:hint="eastAsia"/>
          <w:b/>
        </w:rPr>
        <w:t>1</w:t>
      </w:r>
      <w:r w:rsidRPr="008F5B1F">
        <w:rPr>
          <w:rFonts w:hint="eastAsia"/>
          <w:b/>
        </w:rPr>
        <w:t>）剪切：</w:t>
      </w:r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</w:rPr>
        <w:t>Temp</w:t>
      </w:r>
      <w:r>
        <w:rPr>
          <w:rFonts w:hint="eastAsia"/>
        </w:rPr>
        <w:t>层中将这个地物全部选中，点击工具条上的</w:t>
      </w:r>
      <w:r>
        <w:rPr>
          <w:rFonts w:hint="eastAsia"/>
          <w:noProof/>
        </w:rPr>
        <w:drawing>
          <wp:inline distT="0" distB="0" distL="0" distR="0">
            <wp:extent cx="219075" cy="209550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（剪切）按钮图标，如果该图标是灰的，表示选中的地物不可编，这时可按一下“</w:t>
      </w:r>
      <w:r>
        <w:rPr>
          <w:rFonts w:hint="eastAsia"/>
        </w:rPr>
        <w:t>G</w:t>
      </w:r>
      <w:r>
        <w:rPr>
          <w:rFonts w:hint="eastAsia"/>
        </w:rPr>
        <w:t>”键，即可让选中的地物可编辑。剪切后，在“交通线”层找到“小路”式样后用鼠标双击，即可将交通线层设为当前层，并指定了小路式样为当前式样。</w:t>
      </w:r>
    </w:p>
    <w:p w:rsidR="00160D35" w:rsidRDefault="00160D35" w:rsidP="00160D35">
      <w:pPr>
        <w:ind w:firstLine="480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343150" cy="252412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D35" w:rsidRDefault="00160D35" w:rsidP="00160D35">
      <w:pPr>
        <w:pStyle w:val="a3"/>
        <w:ind w:firstLine="40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fldSimple w:instr=" STYLEREF 1 \s ">
        <w:r>
          <w:rPr>
            <w:noProof/>
          </w:rPr>
          <w:t>3</w:t>
        </w:r>
      </w:fldSimple>
      <w:r>
        <w:rPr>
          <w:rFonts w:hint="eastAsia"/>
        </w:rPr>
        <w:t xml:space="preserve"> </w:t>
      </w:r>
      <w:r>
        <w:rPr>
          <w:rFonts w:hint="eastAsia"/>
        </w:rPr>
        <w:t>设置当前层和式样</w:t>
      </w:r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</w:rPr>
        <w:t>点击工具条上的</w:t>
      </w:r>
      <w:r>
        <w:rPr>
          <w:rFonts w:hint="eastAsia"/>
          <w:noProof/>
        </w:rPr>
        <w:drawing>
          <wp:inline distT="0" distB="0" distL="0" distR="0">
            <wp:extent cx="219075" cy="20955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（粘贴）按钮图标，即可将剪切的地物放到交通线层上，</w:t>
      </w:r>
      <w:r>
        <w:rPr>
          <w:rFonts w:hint="eastAsia"/>
        </w:rPr>
        <w:lastRenderedPageBreak/>
        <w:t>并且式样为小路式样，如下图所示。</w:t>
      </w:r>
    </w:p>
    <w:p w:rsidR="00160D35" w:rsidRDefault="00160D35" w:rsidP="00160D35">
      <w:pPr>
        <w:ind w:firstLine="480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352675" cy="1866900"/>
            <wp:effectExtent l="1905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D35" w:rsidRDefault="00160D35" w:rsidP="00160D35">
      <w:pPr>
        <w:pStyle w:val="a3"/>
        <w:ind w:firstLine="40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 4</w:t>
      </w:r>
      <w:r>
        <w:rPr>
          <w:rFonts w:hint="eastAsia"/>
        </w:rPr>
        <w:t>改正后的小路</w:t>
      </w:r>
    </w:p>
    <w:p w:rsidR="00160D35" w:rsidRPr="002B5C9F" w:rsidRDefault="00160D35" w:rsidP="00160D35">
      <w:pPr>
        <w:ind w:left="840" w:firstLineChars="0" w:firstLine="0"/>
        <w:rPr>
          <w:rFonts w:hint="eastAsia"/>
          <w:b/>
        </w:rPr>
      </w:pPr>
      <w:r w:rsidRPr="002B5C9F">
        <w:rPr>
          <w:rFonts w:hint="eastAsia"/>
          <w:b/>
        </w:rPr>
        <w:t>2</w:t>
      </w:r>
      <w:r w:rsidRPr="002B5C9F">
        <w:rPr>
          <w:rFonts w:hint="eastAsia"/>
          <w:b/>
        </w:rPr>
        <w:t>）</w:t>
      </w:r>
      <w:r>
        <w:rPr>
          <w:rFonts w:hint="eastAsia"/>
          <w:b/>
        </w:rPr>
        <w:t>拾取</w:t>
      </w:r>
      <w:r w:rsidRPr="002B5C9F">
        <w:rPr>
          <w:rFonts w:hint="eastAsia"/>
          <w:b/>
        </w:rPr>
        <w:t>：</w:t>
      </w:r>
    </w:p>
    <w:p w:rsidR="00160D35" w:rsidRPr="0062311B" w:rsidRDefault="00160D35" w:rsidP="00160D35">
      <w:pPr>
        <w:ind w:firstLine="480"/>
        <w:rPr>
          <w:rFonts w:hint="eastAsia"/>
        </w:rPr>
      </w:pPr>
      <w:r w:rsidRPr="0062311B">
        <w:rPr>
          <w:rFonts w:hint="eastAsia"/>
        </w:rPr>
        <w:t>将“交通线”层可编，将小路式样设置为默认式样，</w:t>
      </w:r>
      <w:r>
        <w:rPr>
          <w:rFonts w:hint="eastAsia"/>
        </w:rPr>
        <w:t>选中</w:t>
      </w:r>
      <w:r>
        <w:rPr>
          <w:rFonts w:hint="eastAsia"/>
        </w:rPr>
        <w:t>Temp</w:t>
      </w:r>
      <w:r>
        <w:rPr>
          <w:rFonts w:hint="eastAsia"/>
        </w:rPr>
        <w:t>层上的小路，直接点击快捷工具栏上的“拾取”即可。</w:t>
      </w:r>
    </w:p>
    <w:p w:rsidR="00160D35" w:rsidRPr="002B5C9F" w:rsidRDefault="00160D35" w:rsidP="00160D35">
      <w:pPr>
        <w:ind w:left="840" w:firstLineChars="0" w:firstLine="0"/>
        <w:rPr>
          <w:rFonts w:hint="eastAsia"/>
          <w:b/>
        </w:rPr>
      </w:pPr>
      <w:r>
        <w:rPr>
          <w:rFonts w:hint="eastAsia"/>
          <w:b/>
        </w:rPr>
        <w:t>3</w:t>
      </w:r>
      <w:r w:rsidRPr="002B5C9F">
        <w:rPr>
          <w:rFonts w:hint="eastAsia"/>
          <w:b/>
        </w:rPr>
        <w:t>）式样刷：</w:t>
      </w:r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</w:rPr>
        <w:t>如果图上可视范围内已经有小路，可选中那条小路，然后点击输入栏上的</w:t>
      </w:r>
      <w:r>
        <w:rPr>
          <w:rFonts w:hint="eastAsia"/>
          <w:noProof/>
        </w:rPr>
        <w:drawing>
          <wp:inline distT="0" distB="0" distL="0" distR="0">
            <wp:extent cx="190500" cy="190500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（式样刷）按钮图标，如果图标是灰的，同样按“</w:t>
      </w:r>
      <w:r>
        <w:rPr>
          <w:rFonts w:hint="eastAsia"/>
        </w:rPr>
        <w:t>G</w:t>
      </w:r>
      <w:r>
        <w:rPr>
          <w:rFonts w:hint="eastAsia"/>
        </w:rPr>
        <w:t>”键将小路设置为当前。如下图所示。</w:t>
      </w:r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048250" cy="167640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D35" w:rsidRDefault="00160D35" w:rsidP="00160D35">
      <w:pPr>
        <w:pStyle w:val="a3"/>
        <w:ind w:firstLine="40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 5 </w:t>
      </w:r>
      <w:r>
        <w:rPr>
          <w:rFonts w:hint="eastAsia"/>
        </w:rPr>
        <w:t>式样刷</w:t>
      </w:r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</w:rPr>
        <w:t>点击式样刷后，鼠标会变成“刷子”形状，再点击要刷的地物，可以连续点击，所点击的地物都会被刷成小路，过程如下图。</w:t>
      </w:r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076825" cy="1133475"/>
            <wp:effectExtent l="1905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D35" w:rsidRDefault="00160D35" w:rsidP="00160D35">
      <w:pPr>
        <w:pStyle w:val="a3"/>
        <w:ind w:firstLine="40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 6 </w:t>
      </w:r>
      <w:r>
        <w:rPr>
          <w:rFonts w:hint="eastAsia"/>
        </w:rPr>
        <w:t>刷新前</w:t>
      </w:r>
    </w:p>
    <w:p w:rsidR="00160D35" w:rsidRPr="00D13B77" w:rsidRDefault="00160D35" w:rsidP="00160D35">
      <w:pPr>
        <w:ind w:firstLine="480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076825" cy="1038225"/>
            <wp:effectExtent l="1905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D35" w:rsidRDefault="00160D35" w:rsidP="00160D35">
      <w:pPr>
        <w:pStyle w:val="a3"/>
        <w:ind w:firstLine="40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 7 </w:t>
      </w:r>
      <w:r>
        <w:rPr>
          <w:rFonts w:hint="eastAsia"/>
        </w:rPr>
        <w:t>刷新后</w:t>
      </w:r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</w:rPr>
        <w:t>按</w:t>
      </w:r>
      <w:proofErr w:type="gramStart"/>
      <w:r>
        <w:rPr>
          <w:rFonts w:hint="eastAsia"/>
        </w:rPr>
        <w:t>该操将所有</w:t>
      </w:r>
      <w:proofErr w:type="gramEnd"/>
      <w:r>
        <w:rPr>
          <w:rFonts w:hint="eastAsia"/>
        </w:rPr>
        <w:t>无编码的地物正确归层。</w:t>
      </w:r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</w:rPr>
        <w:t>CAD</w:t>
      </w:r>
      <w:r>
        <w:rPr>
          <w:rFonts w:hint="eastAsia"/>
        </w:rPr>
        <w:t>中找到相应的图形位置，较快的方法是在</w:t>
      </w:r>
      <w:proofErr w:type="spellStart"/>
      <w:r>
        <w:rPr>
          <w:rFonts w:hint="eastAsia"/>
        </w:rPr>
        <w:t>WalkISurvey</w:t>
      </w:r>
      <w:proofErr w:type="spellEnd"/>
      <w:r>
        <w:rPr>
          <w:rFonts w:hint="eastAsia"/>
        </w:rPr>
        <w:t>中双击这个地物，出现地物信息窗，如下图所示。</w:t>
      </w:r>
    </w:p>
    <w:p w:rsidR="00160D35" w:rsidRDefault="00160D35" w:rsidP="00160D35">
      <w:pPr>
        <w:ind w:firstLine="480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162175" cy="2181225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D35" w:rsidRDefault="00160D35" w:rsidP="00160D35">
      <w:pPr>
        <w:pStyle w:val="a3"/>
        <w:ind w:firstLine="40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 8</w:t>
      </w:r>
      <w:r>
        <w:rPr>
          <w:rFonts w:hint="eastAsia"/>
        </w:rPr>
        <w:t>查看地物信息</w:t>
      </w:r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</w:rPr>
        <w:t>复制形心坐标</w:t>
      </w:r>
      <w:r>
        <w:rPr>
          <w:rFonts w:hint="eastAsia"/>
        </w:rPr>
        <w:t>E</w:t>
      </w:r>
      <w:r>
        <w:rPr>
          <w:rFonts w:hint="eastAsia"/>
        </w:rPr>
        <w:t>（</w:t>
      </w:r>
      <w:r>
        <w:rPr>
          <w:rFonts w:hint="eastAsia"/>
        </w:rPr>
        <w:t>X</w:t>
      </w:r>
      <w:r>
        <w:rPr>
          <w:rFonts w:hint="eastAsia"/>
        </w:rPr>
        <w:t>）和</w:t>
      </w:r>
      <w:r>
        <w:rPr>
          <w:rFonts w:hint="eastAsia"/>
        </w:rPr>
        <w:t>N</w:t>
      </w:r>
      <w:r>
        <w:rPr>
          <w:rFonts w:hint="eastAsia"/>
        </w:rPr>
        <w:t>（</w:t>
      </w:r>
      <w:r>
        <w:rPr>
          <w:rFonts w:hint="eastAsia"/>
        </w:rPr>
        <w:t>Y</w:t>
      </w:r>
      <w:r>
        <w:rPr>
          <w:rFonts w:hint="eastAsia"/>
        </w:rPr>
        <w:t>），然后到</w:t>
      </w:r>
      <w:proofErr w:type="gramStart"/>
      <w:r>
        <w:rPr>
          <w:rFonts w:hint="eastAsia"/>
        </w:rPr>
        <w:t>开思软件</w:t>
      </w:r>
      <w:proofErr w:type="gramEnd"/>
      <w:r>
        <w:rPr>
          <w:rFonts w:hint="eastAsia"/>
        </w:rPr>
        <w:t>中输入命令“</w:t>
      </w:r>
      <w:r>
        <w:rPr>
          <w:rFonts w:hint="eastAsia"/>
        </w:rPr>
        <w:t>ZOOM</w:t>
      </w:r>
      <w:r>
        <w:rPr>
          <w:rFonts w:hint="eastAsia"/>
        </w:rPr>
        <w:t>”，选择“中心（</w:t>
      </w:r>
      <w:r>
        <w:rPr>
          <w:rFonts w:hint="eastAsia"/>
        </w:rPr>
        <w:t>C</w:t>
      </w:r>
      <w:r>
        <w:rPr>
          <w:rFonts w:hint="eastAsia"/>
        </w:rPr>
        <w:t>）”，坐标复制到这里即可转换那个实体位置。</w:t>
      </w:r>
    </w:p>
    <w:p w:rsidR="00160D35" w:rsidRDefault="00160D35" w:rsidP="00160D35">
      <w:pPr>
        <w:ind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67325" cy="619125"/>
            <wp:effectExtent l="1905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D35" w:rsidRDefault="00160D35" w:rsidP="00160D35">
      <w:pPr>
        <w:pStyle w:val="a3"/>
        <w:ind w:firstLine="40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 9 </w:t>
      </w:r>
      <w:r>
        <w:rPr>
          <w:rFonts w:hint="eastAsia"/>
        </w:rPr>
        <w:t>在</w:t>
      </w:r>
      <w:r>
        <w:rPr>
          <w:rFonts w:hint="eastAsia"/>
        </w:rPr>
        <w:t>CAD</w:t>
      </w:r>
      <w:r>
        <w:rPr>
          <w:rFonts w:hint="eastAsia"/>
        </w:rPr>
        <w:t>中定位到某一点位置</w:t>
      </w:r>
    </w:p>
    <w:p w:rsidR="00160D35" w:rsidRDefault="00160D35" w:rsidP="00160D35">
      <w:pPr>
        <w:pStyle w:val="3"/>
        <w:numPr>
          <w:ilvl w:val="0"/>
          <w:numId w:val="20"/>
        </w:numPr>
        <w:rPr>
          <w:rFonts w:hint="eastAsia"/>
        </w:rPr>
      </w:pPr>
      <w:r>
        <w:rPr>
          <w:rFonts w:hint="eastAsia"/>
        </w:rPr>
        <w:t>注记</w:t>
      </w:r>
      <w:proofErr w:type="gramStart"/>
      <w:r>
        <w:rPr>
          <w:rFonts w:hint="eastAsia"/>
        </w:rPr>
        <w:t>手工归层处理</w:t>
      </w:r>
      <w:proofErr w:type="gramEnd"/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</w:rPr>
        <w:t>文字的处理同样可以用剪切或式样刷，操作与地物一样，但文字的定位不能用选中集遍历。在</w:t>
      </w:r>
      <w:r>
        <w:rPr>
          <w:rFonts w:hint="eastAsia"/>
        </w:rPr>
        <w:t>Temp</w:t>
      </w:r>
      <w:r>
        <w:rPr>
          <w:rFonts w:hint="eastAsia"/>
        </w:rPr>
        <w:t>层上单击鼠标右键，执行“查询浏览本层文字”，将会把该层上所有文字列表出来，如下图所示。</w:t>
      </w:r>
    </w:p>
    <w:p w:rsidR="00160D35" w:rsidRDefault="00160D35" w:rsidP="00160D35">
      <w:pPr>
        <w:ind w:firstLine="480"/>
        <w:jc w:val="center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2495550" cy="3571875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D35" w:rsidRDefault="00160D35" w:rsidP="00160D35">
      <w:pPr>
        <w:ind w:firstLine="480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381250" cy="2619375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D35" w:rsidRDefault="00160D35" w:rsidP="00160D35">
      <w:pPr>
        <w:pStyle w:val="a3"/>
        <w:ind w:firstLine="40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 w:rsidR="00F05F44">
        <w:rPr>
          <w:rFonts w:hint="eastAsia"/>
        </w:rPr>
        <w:t>10</w:t>
      </w:r>
      <w:r>
        <w:rPr>
          <w:rFonts w:hint="eastAsia"/>
        </w:rPr>
        <w:t>查询浏览本层文字</w:t>
      </w:r>
    </w:p>
    <w:p w:rsidR="00160D35" w:rsidRDefault="00160D35" w:rsidP="00160D35">
      <w:pPr>
        <w:ind w:firstLine="480"/>
        <w:rPr>
          <w:rFonts w:hint="eastAsia"/>
        </w:rPr>
      </w:pPr>
      <w:r>
        <w:rPr>
          <w:rFonts w:hint="eastAsia"/>
        </w:rPr>
        <w:t>在列表中选中文字，该文字会在屏幕上居中选中，可用剪切或式样刷将其归到正确的层和式样上。</w:t>
      </w:r>
    </w:p>
    <w:p w:rsidR="00E30631" w:rsidRPr="00160D35" w:rsidRDefault="00F05F44" w:rsidP="00160D35">
      <w:pPr>
        <w:ind w:firstLine="480"/>
      </w:pPr>
    </w:p>
    <w:sectPr w:rsidR="00E30631" w:rsidRPr="00160D35" w:rsidSect="007441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C600B"/>
    <w:multiLevelType w:val="multilevel"/>
    <w:tmpl w:val="3E1E5344"/>
    <w:lvl w:ilvl="0">
      <w:start w:val="1"/>
      <w:numFmt w:val="decimal"/>
      <w:pStyle w:val="1"/>
      <w:suff w:val="nothing"/>
      <w:lvlText w:val="第%1章    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-284" w:firstLine="0"/>
      </w:pPr>
      <w:rPr>
        <w:rFonts w:hint="eastAsia"/>
      </w:rPr>
    </w:lvl>
    <w:lvl w:ilvl="2">
      <w:start w:val="1"/>
      <w:numFmt w:val="decimal"/>
      <w:pStyle w:val="3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suff w:val="nothing"/>
      <w:lvlText w:val="%1.%2.%3.%4 "/>
      <w:lvlJc w:val="left"/>
      <w:pPr>
        <w:ind w:left="-284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-284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850"/>
        </w:tabs>
        <w:ind w:left="-284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92"/>
        </w:tabs>
        <w:ind w:left="-284" w:firstLine="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-284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75"/>
        </w:tabs>
        <w:ind w:left="-284" w:firstLine="0"/>
      </w:pPr>
      <w:rPr>
        <w:rFonts w:hint="eastAsia"/>
      </w:rPr>
    </w:lvl>
  </w:abstractNum>
  <w:abstractNum w:abstractNumId="1">
    <w:nsid w:val="4BE301EE"/>
    <w:multiLevelType w:val="hybridMultilevel"/>
    <w:tmpl w:val="0B369186"/>
    <w:lvl w:ilvl="0" w:tplc="6F90862E">
      <w:start w:val="1"/>
      <w:numFmt w:val="decimal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0D35"/>
    <w:rsid w:val="00160D35"/>
    <w:rsid w:val="00184946"/>
    <w:rsid w:val="001D3ED3"/>
    <w:rsid w:val="00265F01"/>
    <w:rsid w:val="00311073"/>
    <w:rsid w:val="003202FC"/>
    <w:rsid w:val="003F4100"/>
    <w:rsid w:val="00550F98"/>
    <w:rsid w:val="00712F18"/>
    <w:rsid w:val="0074419C"/>
    <w:rsid w:val="00B10ABC"/>
    <w:rsid w:val="00C34035"/>
    <w:rsid w:val="00E30A75"/>
    <w:rsid w:val="00F05F44"/>
    <w:rsid w:val="00F4316A"/>
    <w:rsid w:val="00FB2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35"/>
    <w:pPr>
      <w:widowControl w:val="0"/>
      <w:spacing w:line="360" w:lineRule="auto"/>
      <w:ind w:firstLineChars="200" w:firstLine="20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Char"/>
    <w:qFormat/>
    <w:rsid w:val="003F4100"/>
    <w:pPr>
      <w:keepNext/>
      <w:keepLines/>
      <w:numPr>
        <w:numId w:val="19"/>
      </w:numPr>
      <w:spacing w:before="340" w:after="330" w:line="578" w:lineRule="auto"/>
      <w:ind w:firstLineChars="0"/>
      <w:jc w:val="center"/>
      <w:outlineLvl w:val="0"/>
    </w:pPr>
    <w:rPr>
      <w:rFonts w:eastAsia="仿宋_GB2312" w:cstheme="majorBidi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qFormat/>
    <w:rsid w:val="003F4100"/>
    <w:pPr>
      <w:keepNext/>
      <w:keepLines/>
      <w:numPr>
        <w:ilvl w:val="1"/>
        <w:numId w:val="19"/>
      </w:numPr>
      <w:tabs>
        <w:tab w:val="left" w:pos="540"/>
      </w:tabs>
      <w:spacing w:before="260" w:after="260" w:line="415" w:lineRule="auto"/>
      <w:ind w:firstLineChars="0"/>
      <w:jc w:val="left"/>
      <w:outlineLvl w:val="1"/>
    </w:pPr>
    <w:rPr>
      <w:rFonts w:ascii="Arial" w:eastAsia="黑体" w:hAnsi="Arial" w:cstheme="majorBidi"/>
      <w:bCs/>
      <w:sz w:val="30"/>
      <w:szCs w:val="32"/>
    </w:rPr>
  </w:style>
  <w:style w:type="paragraph" w:styleId="3">
    <w:name w:val="heading 3"/>
    <w:basedOn w:val="a"/>
    <w:next w:val="a"/>
    <w:link w:val="3Char"/>
    <w:qFormat/>
    <w:rsid w:val="003F4100"/>
    <w:pPr>
      <w:keepNext/>
      <w:keepLines/>
      <w:numPr>
        <w:ilvl w:val="2"/>
        <w:numId w:val="19"/>
      </w:numPr>
      <w:spacing w:before="260" w:after="260" w:line="415" w:lineRule="auto"/>
      <w:ind w:left="-284" w:firstLineChars="0"/>
      <w:outlineLvl w:val="2"/>
    </w:pPr>
    <w:rPr>
      <w:rFonts w:ascii="Arial" w:eastAsia="黑体" w:hAnsi="Arial" w:cstheme="majorBidi"/>
      <w:bCs/>
      <w:sz w:val="28"/>
      <w:szCs w:val="28"/>
    </w:rPr>
  </w:style>
  <w:style w:type="paragraph" w:styleId="4">
    <w:name w:val="heading 4"/>
    <w:basedOn w:val="a"/>
    <w:next w:val="a"/>
    <w:link w:val="4Char"/>
    <w:qFormat/>
    <w:rsid w:val="003F4100"/>
    <w:pPr>
      <w:keepNext/>
      <w:keepLines/>
      <w:numPr>
        <w:ilvl w:val="3"/>
        <w:numId w:val="19"/>
      </w:numPr>
      <w:spacing w:before="280" w:after="290" w:line="377" w:lineRule="auto"/>
      <w:ind w:firstLineChars="0"/>
      <w:jc w:val="left"/>
      <w:outlineLvl w:val="3"/>
    </w:pPr>
    <w:rPr>
      <w:rFonts w:ascii="Arial" w:eastAsia="黑体" w:hAnsi="Arial" w:cstheme="majorBidi"/>
      <w:bCs/>
    </w:rPr>
  </w:style>
  <w:style w:type="paragraph" w:styleId="5">
    <w:name w:val="heading 5"/>
    <w:basedOn w:val="a"/>
    <w:next w:val="a"/>
    <w:link w:val="5Char"/>
    <w:semiHidden/>
    <w:unhideWhenUsed/>
    <w:qFormat/>
    <w:rsid w:val="00311073"/>
    <w:pPr>
      <w:keepNext/>
      <w:keepLines/>
      <w:spacing w:before="280" w:after="290" w:line="376" w:lineRule="auto"/>
      <w:outlineLvl w:val="4"/>
    </w:pPr>
    <w:rPr>
      <w:rFonts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311073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paragraph" w:styleId="7">
    <w:name w:val="heading 7"/>
    <w:basedOn w:val="a"/>
    <w:next w:val="a"/>
    <w:link w:val="7Char"/>
    <w:semiHidden/>
    <w:unhideWhenUsed/>
    <w:qFormat/>
    <w:rsid w:val="00311073"/>
    <w:pPr>
      <w:keepNext/>
      <w:keepLines/>
      <w:spacing w:before="240" w:after="64" w:line="320" w:lineRule="auto"/>
      <w:outlineLvl w:val="6"/>
    </w:pPr>
    <w:rPr>
      <w:rFonts w:cstheme="majorBidi"/>
      <w:b/>
      <w:bCs/>
    </w:rPr>
  </w:style>
  <w:style w:type="paragraph" w:styleId="8">
    <w:name w:val="heading 8"/>
    <w:basedOn w:val="a"/>
    <w:next w:val="a"/>
    <w:link w:val="8Char"/>
    <w:semiHidden/>
    <w:unhideWhenUsed/>
    <w:qFormat/>
    <w:rsid w:val="00311073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"/>
    <w:next w:val="a"/>
    <w:link w:val="9Char"/>
    <w:semiHidden/>
    <w:unhideWhenUsed/>
    <w:qFormat/>
    <w:rsid w:val="00311073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F4100"/>
    <w:rPr>
      <w:rFonts w:eastAsia="仿宋_GB2312" w:cstheme="majorBidi"/>
      <w:b/>
      <w:bCs/>
      <w:kern w:val="44"/>
      <w:sz w:val="36"/>
      <w:szCs w:val="44"/>
    </w:rPr>
  </w:style>
  <w:style w:type="character" w:customStyle="1" w:styleId="2Char">
    <w:name w:val="标题 2 Char"/>
    <w:basedOn w:val="a0"/>
    <w:link w:val="2"/>
    <w:rsid w:val="00311073"/>
    <w:rPr>
      <w:rFonts w:ascii="Arial" w:eastAsia="黑体" w:hAnsi="Arial" w:cstheme="majorBidi"/>
      <w:bCs/>
      <w:kern w:val="2"/>
      <w:sz w:val="30"/>
      <w:szCs w:val="32"/>
    </w:rPr>
  </w:style>
  <w:style w:type="character" w:customStyle="1" w:styleId="3Char">
    <w:name w:val="标题 3 Char"/>
    <w:basedOn w:val="a0"/>
    <w:link w:val="3"/>
    <w:rsid w:val="003F4100"/>
    <w:rPr>
      <w:rFonts w:ascii="Arial" w:eastAsia="黑体" w:hAnsi="Arial" w:cstheme="majorBidi"/>
      <w:bCs/>
      <w:kern w:val="2"/>
      <w:sz w:val="28"/>
      <w:szCs w:val="28"/>
    </w:rPr>
  </w:style>
  <w:style w:type="character" w:customStyle="1" w:styleId="4Char">
    <w:name w:val="标题 4 Char"/>
    <w:basedOn w:val="a0"/>
    <w:link w:val="4"/>
    <w:rsid w:val="00311073"/>
    <w:rPr>
      <w:rFonts w:ascii="Arial" w:eastAsia="黑体" w:hAnsi="Arial" w:cstheme="majorBidi"/>
      <w:bCs/>
      <w:kern w:val="2"/>
      <w:sz w:val="24"/>
      <w:szCs w:val="24"/>
    </w:rPr>
  </w:style>
  <w:style w:type="character" w:customStyle="1" w:styleId="5Char">
    <w:name w:val="标题 5 Char"/>
    <w:basedOn w:val="a0"/>
    <w:link w:val="5"/>
    <w:semiHidden/>
    <w:rsid w:val="00311073"/>
    <w:rPr>
      <w:rFonts w:cstheme="majorBid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311073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311073"/>
    <w:rPr>
      <w:rFonts w:cstheme="majorBid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311073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311073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3">
    <w:name w:val="caption"/>
    <w:basedOn w:val="a"/>
    <w:next w:val="a"/>
    <w:link w:val="Char"/>
    <w:qFormat/>
    <w:rsid w:val="003F4100"/>
    <w:rPr>
      <w:rFonts w:ascii="Arial" w:eastAsia="黑体" w:hAnsi="Arial" w:cs="Arial"/>
      <w:sz w:val="20"/>
      <w:szCs w:val="20"/>
    </w:rPr>
  </w:style>
  <w:style w:type="character" w:customStyle="1" w:styleId="Char">
    <w:name w:val="题注 Char"/>
    <w:link w:val="a3"/>
    <w:rsid w:val="003F4100"/>
    <w:rPr>
      <w:rFonts w:ascii="Arial" w:eastAsia="黑体" w:hAnsi="Arial" w:cs="Arial"/>
      <w:kern w:val="2"/>
      <w:lang w:val="en-US" w:eastAsia="zh-CN" w:bidi="ar-SA"/>
    </w:rPr>
  </w:style>
  <w:style w:type="paragraph" w:styleId="a4">
    <w:name w:val="Title"/>
    <w:basedOn w:val="a"/>
    <w:next w:val="a"/>
    <w:link w:val="Char0"/>
    <w:qFormat/>
    <w:rsid w:val="00311073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4"/>
    <w:rsid w:val="00311073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"/>
    <w:next w:val="a"/>
    <w:link w:val="Char1"/>
    <w:qFormat/>
    <w:rsid w:val="00311073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rsid w:val="00311073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6">
    <w:name w:val="Strong"/>
    <w:basedOn w:val="a0"/>
    <w:qFormat/>
    <w:rsid w:val="00311073"/>
    <w:rPr>
      <w:b/>
      <w:bCs/>
    </w:rPr>
  </w:style>
  <w:style w:type="character" w:styleId="a7">
    <w:name w:val="Emphasis"/>
    <w:basedOn w:val="a0"/>
    <w:qFormat/>
    <w:rsid w:val="00311073"/>
    <w:rPr>
      <w:i/>
      <w:iCs/>
    </w:rPr>
  </w:style>
  <w:style w:type="paragraph" w:styleId="a8">
    <w:name w:val="No Spacing"/>
    <w:uiPriority w:val="1"/>
    <w:qFormat/>
    <w:rsid w:val="00311073"/>
    <w:pPr>
      <w:widowControl w:val="0"/>
      <w:ind w:firstLineChars="200" w:firstLine="200"/>
      <w:jc w:val="both"/>
    </w:pPr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FB2D72"/>
    <w:pPr>
      <w:ind w:firstLine="420"/>
    </w:pPr>
  </w:style>
  <w:style w:type="paragraph" w:styleId="aa">
    <w:name w:val="Quote"/>
    <w:basedOn w:val="a"/>
    <w:next w:val="a"/>
    <w:link w:val="Char2"/>
    <w:uiPriority w:val="29"/>
    <w:qFormat/>
    <w:rsid w:val="00311073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311073"/>
    <w:rPr>
      <w:i/>
      <w:iCs/>
      <w:color w:val="000000" w:themeColor="text1"/>
      <w:kern w:val="2"/>
      <w:sz w:val="21"/>
      <w:szCs w:val="24"/>
    </w:rPr>
  </w:style>
  <w:style w:type="paragraph" w:styleId="ab">
    <w:name w:val="Intense Quote"/>
    <w:basedOn w:val="a"/>
    <w:next w:val="a"/>
    <w:link w:val="Char3"/>
    <w:uiPriority w:val="30"/>
    <w:qFormat/>
    <w:rsid w:val="0031107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311073"/>
    <w:rPr>
      <w:b/>
      <w:bCs/>
      <w:i/>
      <w:iCs/>
      <w:color w:val="4F81BD" w:themeColor="accent1"/>
      <w:kern w:val="2"/>
      <w:sz w:val="21"/>
      <w:szCs w:val="24"/>
    </w:rPr>
  </w:style>
  <w:style w:type="character" w:styleId="ac">
    <w:name w:val="Subtle Emphasis"/>
    <w:basedOn w:val="a0"/>
    <w:uiPriority w:val="19"/>
    <w:qFormat/>
    <w:rsid w:val="00311073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311073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311073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311073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311073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3F4100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10">
    <w:name w:val="样式1"/>
    <w:basedOn w:val="1"/>
    <w:link w:val="1Char0"/>
    <w:qFormat/>
    <w:rsid w:val="003F4100"/>
    <w:pPr>
      <w:numPr>
        <w:numId w:val="0"/>
      </w:numPr>
    </w:pPr>
    <w:rPr>
      <w:rFonts w:cs="Times New Roman"/>
    </w:rPr>
  </w:style>
  <w:style w:type="character" w:customStyle="1" w:styleId="1Char0">
    <w:name w:val="样式1 Char"/>
    <w:basedOn w:val="1Char"/>
    <w:link w:val="10"/>
    <w:rsid w:val="003F4100"/>
  </w:style>
  <w:style w:type="paragraph" w:customStyle="1" w:styleId="20">
    <w:name w:val="样式2"/>
    <w:basedOn w:val="10"/>
    <w:link w:val="2Char0"/>
    <w:rsid w:val="00FB2D72"/>
  </w:style>
  <w:style w:type="character" w:customStyle="1" w:styleId="2Char0">
    <w:name w:val="样式2 Char"/>
    <w:basedOn w:val="1Char0"/>
    <w:link w:val="20"/>
    <w:rsid w:val="00FB2D72"/>
  </w:style>
  <w:style w:type="paragraph" w:styleId="11">
    <w:name w:val="toc 1"/>
    <w:basedOn w:val="a"/>
    <w:next w:val="a"/>
    <w:autoRedefine/>
    <w:uiPriority w:val="39"/>
    <w:qFormat/>
    <w:rsid w:val="003F4100"/>
    <w:pPr>
      <w:tabs>
        <w:tab w:val="right" w:leader="dot" w:pos="8659"/>
      </w:tabs>
      <w:spacing w:before="120" w:after="120"/>
      <w:ind w:firstLine="402"/>
      <w:jc w:val="center"/>
    </w:pPr>
    <w:rPr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qFormat/>
    <w:rsid w:val="003F4100"/>
    <w:pPr>
      <w:ind w:left="210"/>
      <w:jc w:val="left"/>
    </w:pPr>
    <w:rPr>
      <w:smallCaps/>
      <w:sz w:val="20"/>
      <w:szCs w:val="20"/>
    </w:rPr>
  </w:style>
  <w:style w:type="paragraph" w:styleId="30">
    <w:name w:val="toc 3"/>
    <w:basedOn w:val="a"/>
    <w:next w:val="a"/>
    <w:autoRedefine/>
    <w:uiPriority w:val="39"/>
    <w:qFormat/>
    <w:rsid w:val="003F4100"/>
    <w:pPr>
      <w:ind w:left="420"/>
      <w:jc w:val="left"/>
    </w:pPr>
    <w:rPr>
      <w:i/>
      <w:iCs/>
      <w:sz w:val="20"/>
      <w:szCs w:val="20"/>
    </w:rPr>
  </w:style>
  <w:style w:type="paragraph" w:styleId="af1">
    <w:name w:val="Balloon Text"/>
    <w:basedOn w:val="a"/>
    <w:link w:val="Char4"/>
    <w:uiPriority w:val="99"/>
    <w:semiHidden/>
    <w:unhideWhenUsed/>
    <w:rsid w:val="00160D35"/>
    <w:pPr>
      <w:spacing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f1"/>
    <w:uiPriority w:val="99"/>
    <w:semiHidden/>
    <w:rsid w:val="00160D35"/>
    <w:rPr>
      <w:kern w:val="2"/>
      <w:sz w:val="18"/>
      <w:szCs w:val="18"/>
    </w:rPr>
  </w:style>
  <w:style w:type="paragraph" w:styleId="af2">
    <w:name w:val="Document Map"/>
    <w:basedOn w:val="a"/>
    <w:link w:val="Char5"/>
    <w:uiPriority w:val="99"/>
    <w:semiHidden/>
    <w:unhideWhenUsed/>
    <w:rsid w:val="00160D3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2"/>
    <w:uiPriority w:val="99"/>
    <w:semiHidden/>
    <w:rsid w:val="00160D35"/>
    <w:rPr>
      <w:rFonts w:ascii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file:///C:\Users\WANGXI~1\AppData\Local\Temp\SNAGHTML1b50bfa.PNG" TargetMode="Externa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mk</cp:lastModifiedBy>
  <cp:revision>2</cp:revision>
  <dcterms:created xsi:type="dcterms:W3CDTF">2011-08-15T01:05:00Z</dcterms:created>
  <dcterms:modified xsi:type="dcterms:W3CDTF">2011-08-15T01:08:00Z</dcterms:modified>
</cp:coreProperties>
</file>