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32B" w:rsidRPr="008C1CB4" w:rsidRDefault="009A632B" w:rsidP="009A632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8"/>
          <w:szCs w:val="28"/>
        </w:rPr>
      </w:pPr>
      <w:r w:rsidRPr="008C1CB4">
        <w:rPr>
          <w:rFonts w:ascii="宋体" w:eastAsia="宋体" w:cs="宋体" w:hint="eastAsia"/>
          <w:kern w:val="0"/>
          <w:sz w:val="28"/>
          <w:szCs w:val="28"/>
        </w:rPr>
        <w:t>土地估价现场勘察主要有以下内容：</w:t>
      </w:r>
    </w:p>
    <w:p w:rsidR="00D67C9F" w:rsidRPr="008C1CB4" w:rsidRDefault="009A632B" w:rsidP="009A632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8"/>
          <w:szCs w:val="28"/>
        </w:rPr>
      </w:pPr>
      <w:r w:rsidRPr="008C1CB4">
        <w:rPr>
          <w:rFonts w:ascii="宋体" w:eastAsia="宋体" w:cs="宋体" w:hint="eastAsia"/>
          <w:kern w:val="0"/>
          <w:sz w:val="28"/>
          <w:szCs w:val="28"/>
        </w:rPr>
        <w:t>（</w:t>
      </w:r>
      <w:r w:rsidRPr="008C1CB4">
        <w:rPr>
          <w:rFonts w:ascii="DY88+ZMKCEn-88" w:eastAsia="宋体" w:hAnsi="DY88+ZMKCEn-88" w:cs="DY88+ZMKCEn-88" w:hint="eastAsia"/>
          <w:kern w:val="0"/>
          <w:sz w:val="28"/>
          <w:szCs w:val="28"/>
        </w:rPr>
        <w:t>1</w:t>
      </w:r>
      <w:r w:rsidRPr="008C1CB4">
        <w:rPr>
          <w:rFonts w:ascii="宋体" w:eastAsia="宋体" w:cs="宋体" w:hint="eastAsia"/>
          <w:kern w:val="0"/>
          <w:sz w:val="28"/>
          <w:szCs w:val="28"/>
        </w:rPr>
        <w:t>）对土地实体的勘察。考察内容有，</w:t>
      </w:r>
      <w:r w:rsidRPr="008C1CB4">
        <w:rPr>
          <w:rFonts w:ascii="宋体" w:eastAsia="宋体" w:hAnsi="宋体" w:cs="宋体" w:hint="eastAsia"/>
          <w:kern w:val="0"/>
          <w:sz w:val="28"/>
          <w:szCs w:val="28"/>
        </w:rPr>
        <w:t>①</w:t>
      </w:r>
      <w:r w:rsidRPr="008C1CB4">
        <w:rPr>
          <w:rFonts w:ascii="宋体" w:eastAsia="宋体" w:cs="宋体" w:hint="eastAsia"/>
          <w:kern w:val="0"/>
          <w:sz w:val="28"/>
          <w:szCs w:val="28"/>
        </w:rPr>
        <w:t>土地的位置，包括所在的方位，所临近的主要道路，主要出口的朝向等；</w:t>
      </w:r>
      <w:r w:rsidRPr="008C1CB4">
        <w:rPr>
          <w:rFonts w:ascii="宋体" w:eastAsia="宋体" w:hAnsi="宋体" w:cs="宋体" w:hint="eastAsia"/>
          <w:kern w:val="0"/>
          <w:sz w:val="28"/>
          <w:szCs w:val="28"/>
        </w:rPr>
        <w:t>②</w:t>
      </w:r>
      <w:r w:rsidRPr="008C1CB4">
        <w:rPr>
          <w:rFonts w:ascii="宋体" w:eastAsia="宋体" w:cs="宋体" w:hint="eastAsia"/>
          <w:kern w:val="0"/>
          <w:sz w:val="28"/>
          <w:szCs w:val="28"/>
        </w:rPr>
        <w:t>土地的范围，包括面积规模，基本形状，长度和宽度，是否有插花地或者飞地等；</w:t>
      </w:r>
      <w:r w:rsidRPr="008C1CB4">
        <w:rPr>
          <w:rFonts w:ascii="宋体" w:eastAsia="宋体" w:hAnsi="宋体" w:cs="宋体" w:hint="eastAsia"/>
          <w:kern w:val="0"/>
          <w:sz w:val="28"/>
          <w:szCs w:val="28"/>
        </w:rPr>
        <w:t>③</w:t>
      </w:r>
      <w:r w:rsidRPr="008C1CB4">
        <w:rPr>
          <w:rFonts w:ascii="宋体" w:eastAsia="宋体" w:cs="宋体" w:hint="eastAsia"/>
          <w:kern w:val="0"/>
          <w:sz w:val="28"/>
          <w:szCs w:val="28"/>
        </w:rPr>
        <w:t>土地的地质地貌，包括土层厚度，土壤种类及适应性，岩层结构，地下水及矿藏，地质灾害，土地坡度及平整情况，地表水资源等；</w:t>
      </w:r>
      <w:r w:rsidRPr="008C1CB4">
        <w:rPr>
          <w:rFonts w:ascii="宋体" w:eastAsia="宋体" w:hAnsi="宋体" w:cs="宋体" w:hint="eastAsia"/>
          <w:kern w:val="0"/>
          <w:sz w:val="28"/>
          <w:szCs w:val="28"/>
        </w:rPr>
        <w:t>④</w:t>
      </w:r>
      <w:r w:rsidRPr="008C1CB4">
        <w:rPr>
          <w:rFonts w:ascii="宋体" w:eastAsia="宋体" w:cs="宋体" w:hint="eastAsia"/>
          <w:kern w:val="0"/>
          <w:sz w:val="28"/>
          <w:szCs w:val="28"/>
        </w:rPr>
        <w:t>土地定着物，包括建筑的规模、种类、用途和特点，其他不可移动的基础设施，树木和作物，绿地，道路等；</w:t>
      </w:r>
      <w:r w:rsidRPr="008C1CB4">
        <w:rPr>
          <w:rFonts w:ascii="宋体" w:eastAsia="宋体" w:hAnsi="宋体" w:cs="宋体" w:hint="eastAsia"/>
          <w:kern w:val="0"/>
          <w:sz w:val="28"/>
          <w:szCs w:val="28"/>
        </w:rPr>
        <w:t>⑤</w:t>
      </w:r>
      <w:r w:rsidRPr="008C1CB4">
        <w:rPr>
          <w:rFonts w:ascii="宋体" w:eastAsia="宋体" w:cs="宋体" w:hint="eastAsia"/>
          <w:kern w:val="0"/>
          <w:sz w:val="28"/>
          <w:szCs w:val="28"/>
        </w:rPr>
        <w:t>土地环境，包括土地内部是否有污染源，垃圾处理情况，污水排放方式，以前使用是否有污染历史问题，上风是否有污染源等；</w:t>
      </w:r>
      <w:r w:rsidRPr="008C1CB4">
        <w:rPr>
          <w:rFonts w:ascii="宋体" w:eastAsia="宋体" w:hAnsi="宋体" w:cs="宋体" w:hint="eastAsia"/>
          <w:kern w:val="0"/>
          <w:sz w:val="28"/>
          <w:szCs w:val="28"/>
        </w:rPr>
        <w:t>⑥</w:t>
      </w:r>
      <w:r w:rsidRPr="008C1CB4">
        <w:rPr>
          <w:rFonts w:ascii="宋体" w:eastAsia="宋体" w:cs="宋体" w:hint="eastAsia"/>
          <w:kern w:val="0"/>
          <w:sz w:val="28"/>
          <w:szCs w:val="28"/>
        </w:rPr>
        <w:t>土地的基础设施情况，包括供水，排水，供电，供暖，通讯供气等情况。</w:t>
      </w:r>
    </w:p>
    <w:p w:rsidR="009A632B" w:rsidRPr="008C1CB4" w:rsidRDefault="009A632B" w:rsidP="009A632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8"/>
          <w:szCs w:val="28"/>
        </w:rPr>
      </w:pPr>
      <w:r w:rsidRPr="008C1CB4">
        <w:rPr>
          <w:rFonts w:ascii="宋体" w:eastAsia="宋体" w:cs="宋体" w:hint="eastAsia"/>
          <w:kern w:val="0"/>
          <w:sz w:val="28"/>
          <w:szCs w:val="28"/>
        </w:rPr>
        <w:t>（</w:t>
      </w:r>
      <w:r w:rsidRPr="008C1CB4">
        <w:rPr>
          <w:rFonts w:ascii="DY88+ZMKCEn-88" w:eastAsia="宋体" w:hAnsi="DY88+ZMKCEn-88" w:cs="DY88+ZMKCEn-88" w:hint="eastAsia"/>
          <w:kern w:val="0"/>
          <w:sz w:val="28"/>
          <w:szCs w:val="28"/>
        </w:rPr>
        <w:t>2</w:t>
      </w:r>
      <w:r w:rsidRPr="008C1CB4">
        <w:rPr>
          <w:rFonts w:ascii="宋体" w:eastAsia="宋体" w:cs="宋体" w:hint="eastAsia"/>
          <w:kern w:val="0"/>
          <w:sz w:val="28"/>
          <w:szCs w:val="28"/>
        </w:rPr>
        <w:t>）对土地产权状况的考察。考察内容有：</w:t>
      </w:r>
      <w:r w:rsidRPr="008C1CB4">
        <w:rPr>
          <w:rFonts w:ascii="宋体" w:eastAsia="宋体" w:hAnsi="宋体" w:cs="宋体" w:hint="eastAsia"/>
          <w:kern w:val="0"/>
          <w:sz w:val="28"/>
          <w:szCs w:val="28"/>
        </w:rPr>
        <w:t>①</w:t>
      </w:r>
      <w:r w:rsidRPr="008C1CB4">
        <w:rPr>
          <w:rFonts w:ascii="宋体" w:eastAsia="宋体" w:cs="宋体" w:hint="eastAsia"/>
          <w:kern w:val="0"/>
          <w:sz w:val="28"/>
          <w:szCs w:val="28"/>
        </w:rPr>
        <w:t>土地的界线，包括边界的走向、长度、转折点，以及边界的分割物等；土地的来源，包括取得方式，原所有者和使用者等；</w:t>
      </w:r>
      <w:r w:rsidRPr="008C1CB4">
        <w:rPr>
          <w:rFonts w:ascii="宋体" w:eastAsia="宋体" w:hAnsi="宋体" w:cs="宋体" w:hint="eastAsia"/>
          <w:kern w:val="0"/>
          <w:sz w:val="28"/>
          <w:szCs w:val="28"/>
        </w:rPr>
        <w:t>②</w:t>
      </w:r>
      <w:r w:rsidRPr="008C1CB4">
        <w:rPr>
          <w:rFonts w:ascii="宋体" w:eastAsia="宋体" w:cs="宋体" w:hint="eastAsia"/>
          <w:kern w:val="0"/>
          <w:sz w:val="28"/>
          <w:szCs w:val="28"/>
        </w:rPr>
        <w:t>土地产权纠纷，包括是否有边界纠纷，是否有来源不清的情况，是否有债务，是否有共有产权情况等；</w:t>
      </w:r>
      <w:r w:rsidRPr="008C1CB4">
        <w:rPr>
          <w:rFonts w:ascii="宋体" w:eastAsia="宋体" w:hAnsi="宋体" w:cs="宋体" w:hint="eastAsia"/>
          <w:kern w:val="0"/>
          <w:sz w:val="28"/>
          <w:szCs w:val="28"/>
        </w:rPr>
        <w:t>③</w:t>
      </w:r>
      <w:r w:rsidRPr="008C1CB4">
        <w:rPr>
          <w:rFonts w:ascii="宋体" w:eastAsia="宋体" w:cs="宋体" w:hint="eastAsia"/>
          <w:kern w:val="0"/>
          <w:sz w:val="28"/>
          <w:szCs w:val="28"/>
        </w:rPr>
        <w:t>土地他项权利，包括是否有设定他项权利，他项权利的种类、时间、补偿方式、有关限制等；</w:t>
      </w:r>
      <w:r w:rsidRPr="008C1CB4">
        <w:rPr>
          <w:rFonts w:ascii="宋体" w:eastAsia="宋体" w:hAnsi="宋体" w:cs="宋体" w:hint="eastAsia"/>
          <w:kern w:val="0"/>
          <w:sz w:val="28"/>
          <w:szCs w:val="28"/>
        </w:rPr>
        <w:t>④</w:t>
      </w:r>
      <w:r w:rsidRPr="008C1CB4">
        <w:rPr>
          <w:rFonts w:ascii="宋体" w:eastAsia="宋体" w:cs="宋体" w:hint="eastAsia"/>
          <w:kern w:val="0"/>
          <w:sz w:val="28"/>
          <w:szCs w:val="28"/>
        </w:rPr>
        <w:t>土地目前的权利状况，包括权利的种类、权利人、限制等情况。</w:t>
      </w:r>
    </w:p>
    <w:p w:rsidR="009A632B" w:rsidRPr="008C1CB4" w:rsidRDefault="009A632B" w:rsidP="009A632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8"/>
          <w:szCs w:val="28"/>
        </w:rPr>
      </w:pPr>
      <w:r w:rsidRPr="008C1CB4">
        <w:rPr>
          <w:rFonts w:ascii="宋体" w:eastAsia="宋体" w:cs="宋体" w:hint="eastAsia"/>
          <w:kern w:val="0"/>
          <w:sz w:val="28"/>
          <w:szCs w:val="28"/>
        </w:rPr>
        <w:t>（</w:t>
      </w:r>
      <w:r w:rsidRPr="008C1CB4">
        <w:rPr>
          <w:rFonts w:ascii="DY88+ZMKCEn-88" w:eastAsia="宋体" w:hAnsi="DY88+ZMKCEn-88" w:cs="DY88+ZMKCEn-88" w:hint="eastAsia"/>
          <w:kern w:val="0"/>
          <w:sz w:val="28"/>
          <w:szCs w:val="28"/>
        </w:rPr>
        <w:t>3</w:t>
      </w:r>
      <w:r w:rsidRPr="008C1CB4">
        <w:rPr>
          <w:rFonts w:ascii="宋体" w:eastAsia="宋体" w:cs="宋体" w:hint="eastAsia"/>
          <w:kern w:val="0"/>
          <w:sz w:val="28"/>
          <w:szCs w:val="28"/>
        </w:rPr>
        <w:t>）对土地利用情况考察。考察内容有，</w:t>
      </w:r>
      <w:r w:rsidRPr="008C1CB4">
        <w:rPr>
          <w:rFonts w:ascii="宋体" w:eastAsia="宋体" w:hAnsi="宋体" w:cs="宋体" w:hint="eastAsia"/>
          <w:kern w:val="0"/>
          <w:sz w:val="28"/>
          <w:szCs w:val="28"/>
        </w:rPr>
        <w:t>①</w:t>
      </w:r>
      <w:r w:rsidRPr="008C1CB4">
        <w:rPr>
          <w:rFonts w:ascii="宋体" w:eastAsia="宋体" w:cs="宋体" w:hint="eastAsia"/>
          <w:kern w:val="0"/>
          <w:sz w:val="28"/>
          <w:szCs w:val="28"/>
        </w:rPr>
        <w:t>土地规划，包括规划用途，规划限制条件，规划建筑容量，其他规划要求等；</w:t>
      </w:r>
      <w:r w:rsidRPr="008C1CB4">
        <w:rPr>
          <w:rFonts w:ascii="宋体" w:eastAsia="宋体" w:hAnsi="宋体" w:cs="宋体" w:hint="eastAsia"/>
          <w:kern w:val="0"/>
          <w:sz w:val="28"/>
          <w:szCs w:val="28"/>
        </w:rPr>
        <w:t>②</w:t>
      </w:r>
      <w:r w:rsidRPr="008C1CB4">
        <w:rPr>
          <w:rFonts w:ascii="宋体" w:eastAsia="宋体" w:cs="宋体" w:hint="eastAsia"/>
          <w:kern w:val="0"/>
          <w:sz w:val="28"/>
          <w:szCs w:val="28"/>
        </w:rPr>
        <w:t>土地实际使用情况，包括实际用途，是否与规划相符等；</w:t>
      </w:r>
      <w:r w:rsidRPr="008C1CB4">
        <w:rPr>
          <w:rFonts w:ascii="宋体" w:eastAsia="宋体" w:hAnsi="宋体" w:cs="宋体" w:hint="eastAsia"/>
          <w:kern w:val="0"/>
          <w:sz w:val="28"/>
          <w:szCs w:val="28"/>
        </w:rPr>
        <w:t>③</w:t>
      </w:r>
      <w:r w:rsidRPr="008C1CB4">
        <w:rPr>
          <w:rFonts w:ascii="宋体" w:eastAsia="宋体" w:cs="宋体" w:hint="eastAsia"/>
          <w:kern w:val="0"/>
          <w:sz w:val="28"/>
          <w:szCs w:val="28"/>
        </w:rPr>
        <w:t>土地利用潜力，包括用途改变的可能性，规划限制调整的可能性等；</w:t>
      </w:r>
      <w:r w:rsidRPr="008C1CB4">
        <w:rPr>
          <w:rFonts w:ascii="宋体" w:eastAsia="宋体" w:hAnsi="宋体" w:cs="宋体" w:hint="eastAsia"/>
          <w:kern w:val="0"/>
          <w:sz w:val="28"/>
          <w:szCs w:val="28"/>
        </w:rPr>
        <w:t>④</w:t>
      </w:r>
      <w:r w:rsidRPr="008C1CB4">
        <w:rPr>
          <w:rFonts w:ascii="宋体" w:eastAsia="宋体" w:cs="宋体" w:hint="eastAsia"/>
          <w:kern w:val="0"/>
          <w:sz w:val="28"/>
          <w:szCs w:val="28"/>
        </w:rPr>
        <w:t>土地最佳使用程度，包括与规划比较情况，与现状比较情况等；</w:t>
      </w:r>
      <w:r w:rsidRPr="008C1CB4">
        <w:rPr>
          <w:rFonts w:ascii="宋体" w:eastAsia="宋体" w:hAnsi="宋体" w:cs="宋体" w:hint="eastAsia"/>
          <w:kern w:val="0"/>
          <w:sz w:val="28"/>
          <w:szCs w:val="28"/>
        </w:rPr>
        <w:t>⑤</w:t>
      </w:r>
      <w:r w:rsidRPr="008C1CB4">
        <w:rPr>
          <w:rFonts w:ascii="宋体" w:eastAsia="宋体" w:cs="宋体" w:hint="eastAsia"/>
          <w:kern w:val="0"/>
          <w:sz w:val="28"/>
          <w:szCs w:val="28"/>
        </w:rPr>
        <w:t>土地的经营方式，收益方式，以及投</w:t>
      </w:r>
      <w:r w:rsidRPr="008C1CB4">
        <w:rPr>
          <w:rFonts w:ascii="宋体" w:eastAsia="宋体" w:cs="宋体" w:hint="eastAsia"/>
          <w:kern w:val="0"/>
          <w:sz w:val="28"/>
          <w:szCs w:val="28"/>
        </w:rPr>
        <w:lastRenderedPageBreak/>
        <w:t>入成本等情况。</w:t>
      </w:r>
    </w:p>
    <w:p w:rsidR="009A632B" w:rsidRPr="008C1CB4" w:rsidRDefault="009A632B" w:rsidP="009A632B">
      <w:pPr>
        <w:autoSpaceDE w:val="0"/>
        <w:autoSpaceDN w:val="0"/>
        <w:adjustRightInd w:val="0"/>
        <w:jc w:val="left"/>
        <w:rPr>
          <w:sz w:val="28"/>
          <w:szCs w:val="28"/>
        </w:rPr>
      </w:pPr>
      <w:r w:rsidRPr="008C1CB4">
        <w:rPr>
          <w:rFonts w:ascii="宋体" w:eastAsia="宋体" w:cs="宋体" w:hint="eastAsia"/>
          <w:kern w:val="0"/>
          <w:sz w:val="28"/>
          <w:szCs w:val="28"/>
        </w:rPr>
        <w:t>（</w:t>
      </w:r>
      <w:r w:rsidRPr="008C1CB4">
        <w:rPr>
          <w:rFonts w:ascii="DY91+ZMKCEn-91" w:eastAsia="宋体" w:hAnsi="DY91+ZMKCEn-91" w:cs="DY91+ZMKCEn-91" w:hint="eastAsia"/>
          <w:kern w:val="0"/>
          <w:sz w:val="28"/>
          <w:szCs w:val="28"/>
        </w:rPr>
        <w:t>4</w:t>
      </w:r>
      <w:r w:rsidRPr="008C1CB4">
        <w:rPr>
          <w:rFonts w:ascii="宋体" w:eastAsia="宋体" w:cs="宋体" w:hint="eastAsia"/>
          <w:kern w:val="0"/>
          <w:sz w:val="28"/>
          <w:szCs w:val="28"/>
        </w:rPr>
        <w:t>）对土地与周边关系的考察。考察内容有，土地利用与周边的协调性、竞争性、辐射性、互补性、限制性等。</w:t>
      </w:r>
    </w:p>
    <w:sectPr w:rsidR="009A632B" w:rsidRPr="008C1CB4" w:rsidSect="008C1CB4">
      <w:pgSz w:w="11906" w:h="16838"/>
      <w:pgMar w:top="1135" w:right="1558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44E" w:rsidRDefault="0052444E" w:rsidP="008C1CB4">
      <w:r>
        <w:separator/>
      </w:r>
    </w:p>
  </w:endnote>
  <w:endnote w:type="continuationSeparator" w:id="1">
    <w:p w:rsidR="0052444E" w:rsidRDefault="0052444E" w:rsidP="008C1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Y88+ZMKCEn-88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Y91+ZMKCEn-9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44E" w:rsidRDefault="0052444E" w:rsidP="008C1CB4">
      <w:r>
        <w:separator/>
      </w:r>
    </w:p>
  </w:footnote>
  <w:footnote w:type="continuationSeparator" w:id="1">
    <w:p w:rsidR="0052444E" w:rsidRDefault="0052444E" w:rsidP="008C1C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632B"/>
    <w:rsid w:val="0018286D"/>
    <w:rsid w:val="0052444E"/>
    <w:rsid w:val="008C1CB4"/>
    <w:rsid w:val="009A632B"/>
    <w:rsid w:val="00D67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1C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1C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1C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1C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106</Words>
  <Characters>607</Characters>
  <Application>Microsoft Office Word</Application>
  <DocSecurity>0</DocSecurity>
  <Lines>5</Lines>
  <Paragraphs>1</Paragraphs>
  <ScaleCrop>false</ScaleCrop>
  <Company>HY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Azrael</dc:creator>
  <cp:keywords/>
  <dc:description/>
  <cp:lastModifiedBy>Azrael</cp:lastModifiedBy>
  <cp:revision>2</cp:revision>
  <dcterms:created xsi:type="dcterms:W3CDTF">2012-03-26T07:17:00Z</dcterms:created>
  <dcterms:modified xsi:type="dcterms:W3CDTF">2012-03-26T07:25:00Z</dcterms:modified>
</cp:coreProperties>
</file>