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E69" w:rsidRDefault="00727E69" w:rsidP="00727E69">
      <w:pPr>
        <w:pStyle w:val="a5"/>
      </w:pPr>
      <w:r>
        <w:rPr>
          <w:rStyle w:val="a6"/>
        </w:rPr>
        <w:t>沉积岩的主要岩石类型：</w:t>
      </w:r>
    </w:p>
    <w:p w:rsidR="00727E69" w:rsidRDefault="00727E69" w:rsidP="00727E69">
      <w:pPr>
        <w:pStyle w:val="a5"/>
      </w:pPr>
      <w:r>
        <w:rPr>
          <w:rStyle w:val="a6"/>
        </w:rPr>
        <w:t>1）火山碎屑岩类:</w:t>
      </w:r>
      <w:r>
        <w:t>火山碎屑岩是火山剧烈爆发中产出的火山碎屑堆积物经压实、固结以后形成的岩石。火山碎屑物质的物态一般指它降落着地时的物理状态，即是固态、液态，抑或是塑性体。固态碎屑包括岩屑、晶屑和玻屑；塑性碎屑包括浆屑，塑性玻屑。火山碎屑岩根据碎屑颗粒大小又可分为</w:t>
      </w:r>
      <w:proofErr w:type="gramStart"/>
      <w:r>
        <w:t>集块岩</w:t>
      </w:r>
      <w:proofErr w:type="gramEnd"/>
      <w:r>
        <w:t>、火山角砾岩和凝灰岩。</w:t>
      </w:r>
    </w:p>
    <w:p w:rsidR="00727E69" w:rsidRDefault="00727E69" w:rsidP="00727E69">
      <w:pPr>
        <w:pStyle w:val="a5"/>
      </w:pPr>
      <w:proofErr w:type="gramStart"/>
      <w:r>
        <w:rPr>
          <w:rStyle w:val="a6"/>
        </w:rPr>
        <w:t>集块岩</w:t>
      </w:r>
      <w:proofErr w:type="gramEnd"/>
      <w:r>
        <w:t>：岩石中的火山碎屑粒径大于50mm者占50%以上，常混有火山角砾、火山灰等，分选性差。</w:t>
      </w:r>
      <w:proofErr w:type="gramStart"/>
      <w:r>
        <w:t>集块岩</w:t>
      </w:r>
      <w:proofErr w:type="gramEnd"/>
      <w:r>
        <w:t>多分布于火山口附近或火山管道中，分布范围较窄，可作为寻找古火山口或</w:t>
      </w:r>
      <w:proofErr w:type="gramStart"/>
      <w:r>
        <w:t>古火颈</w:t>
      </w:r>
      <w:proofErr w:type="gramEnd"/>
      <w:r>
        <w:t>的一种标志。</w:t>
      </w:r>
    </w:p>
    <w:p w:rsidR="00727E69" w:rsidRDefault="00727E69" w:rsidP="00727E69">
      <w:pPr>
        <w:pStyle w:val="a5"/>
      </w:pPr>
      <w:r>
        <w:rPr>
          <w:rStyle w:val="a6"/>
        </w:rPr>
        <w:t>火山角砾岩</w:t>
      </w:r>
      <w:r>
        <w:t>：主要由各种喷出岩的角砾组成，也有其它岩石角砾，角砾棱角明显，也可混入少量晶屑，一般由火山灰胶结，分选性差。该种岩石除分布在火山口附近外，也可分布于离火山口稍远的地区。比较常见。</w:t>
      </w:r>
    </w:p>
    <w:p w:rsidR="00727E69" w:rsidRDefault="00727E69" w:rsidP="00727E69">
      <w:pPr>
        <w:pStyle w:val="a5"/>
      </w:pPr>
      <w:r>
        <w:rPr>
          <w:rStyle w:val="a6"/>
        </w:rPr>
        <w:t>凝灰岩</w:t>
      </w:r>
      <w:r>
        <w:t>：岩石中大多数的火山碎屑粒度小于2mm，并且被更细的火山尘及火山灰的次生化学分解物(蛋白石、粘土、碳酸盐等)所胶结。由于火山灰粒度细小，从火山口喷出后在空中可飘浮数百乃至数千公里，所以一般凝灰岩的分布范围很宽，</w:t>
      </w:r>
      <w:proofErr w:type="gramStart"/>
      <w:r>
        <w:t>可距火山口</w:t>
      </w:r>
      <w:proofErr w:type="gramEnd"/>
      <w:r>
        <w:t>很远。它是火山碎屑岩中分布最广的一种。</w:t>
      </w:r>
    </w:p>
    <w:p w:rsidR="00727E69" w:rsidRDefault="00727E69" w:rsidP="00727E69">
      <w:pPr>
        <w:pStyle w:val="a5"/>
      </w:pPr>
      <w:r>
        <w:rPr>
          <w:rStyle w:val="a6"/>
        </w:rPr>
        <w:t>2）正常碎屑岩类</w:t>
      </w:r>
      <w:r>
        <w:t>:正常碎屑岩是沉积岩中最常见的岩石之一，特别是在陆相沉积物中，分布极为广泛。一般所指的碎屑岩是由50%以上的碎屑物（包括矿物碎屑及岩石碎屑）组成的岩石。它们的形成主要与外动力地质因素有关，大都为机械破碎的产物经搬运沉积而成。</w:t>
      </w:r>
    </w:p>
    <w:p w:rsidR="00727E69" w:rsidRDefault="00727E69" w:rsidP="00727E69">
      <w:pPr>
        <w:pStyle w:val="a5"/>
      </w:pPr>
      <w:r>
        <w:t>碎屑岩中，也可混入纯化学沉淀物质与黏土物质，并且多以胶结物的形式存在，当这些混入物的含量增多，而超过50%时，则分别过渡为化学岩或黏土岩。这类岩石按碎屑颗粒大小，又可分为砾岩、砂岩、粉砂岩三种。</w:t>
      </w:r>
    </w:p>
    <w:p w:rsidR="00727E69" w:rsidRDefault="00727E69" w:rsidP="00727E69">
      <w:pPr>
        <w:pStyle w:val="a5"/>
      </w:pPr>
      <w:r>
        <w:rPr>
          <w:rStyle w:val="a6"/>
        </w:rPr>
        <w:t>砾岩</w:t>
      </w:r>
      <w:r>
        <w:t>:破碎的岩块，经过较长距离的搬运或受到海浪的反复冲击，使棱角消失，形成圆形或椭圆形的砾石（或称卵石），再经胶结的岩石称为砾岩。砾石直径一般大于2mm。不同的砾岩，其砾石成分和胶结物各不相同。具</w:t>
      </w:r>
      <w:proofErr w:type="gramStart"/>
      <w:r>
        <w:t>砾</w:t>
      </w:r>
      <w:proofErr w:type="gramEnd"/>
      <w:r>
        <w:t>状结构、层状构造，但层理一般都不发育。若这类岩石中砾石未被磨圆而具明显棱角者，则称为角砾岩。</w:t>
      </w:r>
    </w:p>
    <w:p w:rsidR="00727E69" w:rsidRDefault="00727E69" w:rsidP="00727E69">
      <w:pPr>
        <w:pStyle w:val="a5"/>
      </w:pPr>
      <w:r>
        <w:rPr>
          <w:rStyle w:val="a6"/>
        </w:rPr>
        <w:t>砂岩</w:t>
      </w:r>
      <w:r>
        <w:t>:是由各种成分的砂粒被胶结而成的岩石，一般所说的砂岩是砂质岩石的总称。其中砂粒直径在2-0.05mm之间。胶结物可有泥质、钙质、铁质和硅质等。碎屑成分复杂，主要为石英和长石，其次为云母，此外，尚有一些重矿物、碳酸盐类矿物和岩屑。这类岩石若按碎屑颗粒大小，可以分为粗粒砂岩（砂粒直径2-0.5mm）；中粒砂岩（0.5-0.1mm）；细粒砂岩（0.1-0.05mm）。若按碎屑成分又可划分为石英砂岩（石英含量在90%以上，含少量长石及燧石）；长石砂岩（石英占30-60%，长石在30%以上，尚有少量云母及岩屑）；硬砂岩（石英少于60%，长石20-30%，岩屑在20%以上）。</w:t>
      </w:r>
    </w:p>
    <w:p w:rsidR="00727E69" w:rsidRDefault="00727E69" w:rsidP="00727E69">
      <w:pPr>
        <w:pStyle w:val="a5"/>
      </w:pPr>
      <w:r>
        <w:rPr>
          <w:rStyle w:val="a6"/>
        </w:rPr>
        <w:lastRenderedPageBreak/>
        <w:t>粉砂岩</w:t>
      </w:r>
      <w:r>
        <w:t>:由直径为0.05-0.005mm的砂粒经胶结而成，其成分以石英为主，有少量长石、云母、绿泥石、重矿物及泥质混入物等。岩石外貌颇似泥质岩，但较坚硬，并有粗糙感。</w:t>
      </w:r>
    </w:p>
    <w:p w:rsidR="00727E69" w:rsidRDefault="00727E69" w:rsidP="00727E69">
      <w:pPr>
        <w:pStyle w:val="a5"/>
      </w:pPr>
      <w:r>
        <w:t>第四纪沉积物中的黄土及</w:t>
      </w:r>
      <w:proofErr w:type="gramStart"/>
      <w:r>
        <w:t>黄土岩亦属于</w:t>
      </w:r>
      <w:proofErr w:type="gramEnd"/>
      <w:r>
        <w:t>粉砂岩类。黄土中粉砂粒级占50%以上，其次是黏土。成分复杂（有石英、长石、碳酸盐及黏土矿物），颜色浅黄或暗黄，质轻而多孔（孔隙占总体积的40-55%），易</w:t>
      </w:r>
      <w:proofErr w:type="gramStart"/>
      <w:r>
        <w:t>研</w:t>
      </w:r>
      <w:proofErr w:type="gramEnd"/>
      <w:r>
        <w:t>成粉末，含有多量的奇形怪状的钙质结核，无明显层理，垂直节理发育，其质点结合力强，常被侵蚀呈陡峭的山崖。我国西北一带广泛分布，最厚可达400余米，成为著名的黄土高原。</w:t>
      </w:r>
    </w:p>
    <w:p w:rsidR="00727E69" w:rsidRDefault="00727E69" w:rsidP="00727E69">
      <w:pPr>
        <w:pStyle w:val="a5"/>
      </w:pPr>
      <w:r>
        <w:rPr>
          <w:rStyle w:val="a6"/>
        </w:rPr>
        <w:t>3）</w:t>
      </w:r>
      <w:proofErr w:type="gramStart"/>
      <w:r>
        <w:rPr>
          <w:rStyle w:val="a6"/>
        </w:rPr>
        <w:t>黏土岩类</w:t>
      </w:r>
      <w:proofErr w:type="gramEnd"/>
      <w:r>
        <w:rPr>
          <w:rStyle w:val="a6"/>
        </w:rPr>
        <w:t>:</w:t>
      </w:r>
      <w:r>
        <w:t>又称泥质岩。是沉积岩中最常见的一类岩石，约占沉积岩总体积的50-60%。它是介于碎屑岩与化学岩之间的过渡类型，并具有独特的成分、结构和性质等特征。这类岩石是由含量在50%以上，直径小于0.005mm的物质所组成的。主要矿物成分是黏土矿物，如高岭石、蒙脱石及水云母等。尚有少量极为细小的石英、长石、云母、碳酸盐及重矿物等。主要由含铝硅酸盐类矿物的岩石，经化学风化形成的细悬浮物质，被搬运至湖、海盆地或在原地沉积而成。黏土岩的颜色与沉积环境和混入物有关，多呈黑色、褐红色、紫色、红色和绿色等，但也有呈白色或浅灰色者。这类岩石具典型的泥质结构，质地均</w:t>
      </w:r>
      <w:proofErr w:type="gramStart"/>
      <w:r>
        <w:t>一</w:t>
      </w:r>
      <w:proofErr w:type="gramEnd"/>
      <w:r>
        <w:t>，有细腻感。可塑性和吸水性很强，岩石吸水后体积增大。这类岩石因其中黏土矿物颗粒细小，肉眼不能鉴别其成分，一般仅根据其固结程度和结构构造特征进行分类和命名，详细研究则需采用专门的方法。根据其固结程度这类岩石可分为黏土、页岩、泥岩三种。</w:t>
      </w:r>
    </w:p>
    <w:p w:rsidR="00727E69" w:rsidRDefault="00727E69" w:rsidP="00727E69">
      <w:pPr>
        <w:pStyle w:val="a5"/>
      </w:pPr>
      <w:r>
        <w:rPr>
          <w:rStyle w:val="a6"/>
        </w:rPr>
        <w:t>黏土</w:t>
      </w:r>
      <w:r>
        <w:t>:为松散的土状岩石，含黏土颗粒在50%以上，黏土与</w:t>
      </w:r>
      <w:proofErr w:type="gramStart"/>
      <w:r>
        <w:t>砂之间</w:t>
      </w:r>
      <w:proofErr w:type="gramEnd"/>
      <w:r>
        <w:t>由于黏土颗粒、砂粒等含量不同，有亚黏土（黏粒含量10-30%）；亚砂土（黏粒含量3-10%）及砂土（黏粒含量﹤3%）等过渡类型。黏土根据其中所含主要矿物成分的不同又可分为：高岭石黏土；蒙脱石黏土和水云母黏土。</w:t>
      </w:r>
    </w:p>
    <w:p w:rsidR="00727E69" w:rsidRDefault="00727E69" w:rsidP="00727E69">
      <w:pPr>
        <w:pStyle w:val="a5"/>
      </w:pPr>
      <w:r>
        <w:rPr>
          <w:rStyle w:val="a6"/>
        </w:rPr>
        <w:t>页岩</w:t>
      </w:r>
      <w:r>
        <w:t>:由松散黏土经硬结成岩作用而成。为黏土岩的一种构造变种，它具有能沿层理面分裂成薄片或页片的性质，常可见显微层理，称为页理（页岩亦因此得名），具有页理构造的粘土岩常含有水云母等片状矿物，可由于细小的片状矿物平行排列所致。</w:t>
      </w:r>
    </w:p>
    <w:p w:rsidR="00727E69" w:rsidRDefault="00727E69" w:rsidP="00727E69">
      <w:pPr>
        <w:pStyle w:val="a5"/>
      </w:pPr>
      <w:r>
        <w:t>页岩成分复杂，除各种黏土矿物外，尚有少量石英、绢云母、绿泥石长石等混入物。岩石颜色多种，一般呈灰色、棕色、红色、绿色和黑色等。依混入物成分的不同，又可分为黑色页岩、碳质页岩、钙质页岩、铁质页岩、硅质页岩及油页岩等。</w:t>
      </w:r>
    </w:p>
    <w:p w:rsidR="00727E69" w:rsidRDefault="00727E69" w:rsidP="00727E69">
      <w:pPr>
        <w:pStyle w:val="a5"/>
      </w:pPr>
      <w:r>
        <w:rPr>
          <w:rStyle w:val="a6"/>
        </w:rPr>
        <w:t>泥岩</w:t>
      </w:r>
      <w:r>
        <w:t>:其成分与页岩相似，但层理不发育，具块状构造。</w:t>
      </w:r>
    </w:p>
    <w:p w:rsidR="00727E69" w:rsidRDefault="00727E69" w:rsidP="00727E69">
      <w:pPr>
        <w:pStyle w:val="a5"/>
      </w:pPr>
      <w:r>
        <w:rPr>
          <w:rStyle w:val="a6"/>
        </w:rPr>
        <w:t>4）化学岩及</w:t>
      </w:r>
      <w:proofErr w:type="gramStart"/>
      <w:r>
        <w:rPr>
          <w:rStyle w:val="a6"/>
        </w:rPr>
        <w:t>生物化学岩类</w:t>
      </w:r>
      <w:proofErr w:type="gramEnd"/>
      <w:r>
        <w:rPr>
          <w:rStyle w:val="a6"/>
        </w:rPr>
        <w:t>:</w:t>
      </w:r>
      <w:r>
        <w:t>这类岩石是由于母岩遭受强烈化学分解作用之后，其中某些风化产物形成水溶液（真溶液或胶体溶液）被搬运到水盆地中，通过蒸发作用、化学反应和在生物的直接或间接作用下沉淀而成的。这类岩石的数量和分布均比碎屑岩和黏土岩少，但它们却占有非常重要的地位，它们本身许多就是有</w:t>
      </w:r>
      <w:r>
        <w:lastRenderedPageBreak/>
        <w:t>经济价值的矿产，如石灰岩、白云岩、铁质岩、锰质岩、铝质岩、磷块岩等。这类岩石在地壳中分布最广的是碳酸盐岩，其次是硅质岩。</w:t>
      </w:r>
    </w:p>
    <w:p w:rsidR="00727E69" w:rsidRDefault="00727E69" w:rsidP="00727E69">
      <w:pPr>
        <w:pStyle w:val="a5"/>
      </w:pPr>
      <w:r>
        <w:rPr>
          <w:rStyle w:val="a6"/>
        </w:rPr>
        <w:t>石灰岩</w:t>
      </w:r>
      <w:r>
        <w:t>:由结晶细小的方解石组成，常含少量白云石、黏土、菱镁矿及石膏等混入物。纯石灰岩常为浅灰色、灰色，当含杂质时为浅黄色、浅红色、灰黑色及黑色等。以加冷稀盐酸强烈起泡为其显著特征。根据石灰岩的成因、物质成分和结构构造又可分为普通灰岩、生物灰岩、碎屑灰岩和</w:t>
      </w:r>
      <w:proofErr w:type="gramStart"/>
      <w:r>
        <w:t>燧</w:t>
      </w:r>
      <w:proofErr w:type="gramEnd"/>
      <w:r>
        <w:t>石灰岩等。</w:t>
      </w:r>
    </w:p>
    <w:p w:rsidR="00727E69" w:rsidRDefault="00727E69" w:rsidP="00727E69">
      <w:pPr>
        <w:pStyle w:val="a5"/>
      </w:pPr>
      <w:r>
        <w:rPr>
          <w:rStyle w:val="a6"/>
        </w:rPr>
        <w:t>白云岩</w:t>
      </w:r>
      <w:r>
        <w:t>:主要由细小的白云石组成，尚含少量方解石、石膏、菱镁矿及黏土等。白云岩的外表特征与石灰岩极为相似，但加冷稀盐酸</w:t>
      </w:r>
      <w:proofErr w:type="gramStart"/>
      <w:r>
        <w:t>不</w:t>
      </w:r>
      <w:proofErr w:type="gramEnd"/>
      <w:r>
        <w:t>起泡或起泡微弱，具有粗糙的断面，且风化表面多出现格状溶沟。白云岩中随着方解石含量的增多，有逐渐向石灰岩过渡的类型，如石灰质白云岩或白云质石灰岩等。</w:t>
      </w:r>
    </w:p>
    <w:p w:rsidR="00727E69" w:rsidRDefault="00727E69" w:rsidP="00727E69">
      <w:pPr>
        <w:pStyle w:val="a5"/>
      </w:pPr>
      <w:r>
        <w:rPr>
          <w:rStyle w:val="a6"/>
        </w:rPr>
        <w:t>泥灰岩</w:t>
      </w:r>
      <w:r>
        <w:t>:是碳酸盐岩与黏土岩之间的过渡类型。其中黏土含量在25-50%之间，若黏土含量为5-25%，则称为泥质灰岩。泥灰岩通常为隐晶质或微粒结构，加冷稀盐酸起泡，且有黄色泥质沉淀物残留。颜色多种，有浅灰、浅黄、浅绿、天蓝、红棕及褐色等。</w:t>
      </w:r>
    </w:p>
    <w:p w:rsidR="00727E69" w:rsidRDefault="00727E69" w:rsidP="00727E69">
      <w:pPr>
        <w:pStyle w:val="a5"/>
      </w:pPr>
      <w:r>
        <w:rPr>
          <w:rStyle w:val="a6"/>
        </w:rPr>
        <w:t>硅质岩</w:t>
      </w:r>
      <w:r>
        <w:t>:主要由蛋白石、石髓及石英组成，SiO</w:t>
      </w:r>
      <w:r>
        <w:rPr>
          <w:vertAlign w:val="subscript"/>
        </w:rPr>
        <w:t>2</w:t>
      </w:r>
      <w:r>
        <w:t>含量在70-90%之间，此外尚有黏土、碳酸盐、铁的氧化物等。这类岩石包括硅藻土、燧石岩、碧玉铁质岩和</w:t>
      </w:r>
      <w:proofErr w:type="gramStart"/>
      <w:r>
        <w:t>硅华</w:t>
      </w:r>
      <w:proofErr w:type="gramEnd"/>
      <w:r>
        <w:t>，其中以燧石岩最为常见。燧石岩致密坚硬，锤击之有火花，多呈结核状、透镜状产出，也有呈层状生于碳酸盐岩之中的。颜色多为深灰色和黑色，但也有红色、黄色，甚至白色者。常具隐晶质结构，带状构造。</w:t>
      </w:r>
    </w:p>
    <w:p w:rsidR="008C29BB" w:rsidRDefault="008C29BB"/>
    <w:sectPr w:rsidR="008C29BB" w:rsidSect="008C29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1A24" w:rsidRDefault="00551A24" w:rsidP="00727E69">
      <w:r>
        <w:separator/>
      </w:r>
    </w:p>
  </w:endnote>
  <w:endnote w:type="continuationSeparator" w:id="0">
    <w:p w:rsidR="00551A24" w:rsidRDefault="00551A24" w:rsidP="00727E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1A24" w:rsidRDefault="00551A24" w:rsidP="00727E69">
      <w:r>
        <w:separator/>
      </w:r>
    </w:p>
  </w:footnote>
  <w:footnote w:type="continuationSeparator" w:id="0">
    <w:p w:rsidR="00551A24" w:rsidRDefault="00551A24" w:rsidP="00727E6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7E69"/>
    <w:rsid w:val="00551A24"/>
    <w:rsid w:val="00727E69"/>
    <w:rsid w:val="008C29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9B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27E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27E6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27E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27E69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727E6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727E6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672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437</Words>
  <Characters>2491</Characters>
  <Application>Microsoft Office Word</Application>
  <DocSecurity>0</DocSecurity>
  <Lines>20</Lines>
  <Paragraphs>5</Paragraphs>
  <ScaleCrop>false</ScaleCrop>
  <Company>China</Company>
  <LinksUpToDate>false</LinksUpToDate>
  <CharactersWithSpaces>2923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2011-03-06T14:13:00Z</dcterms:created>
  <dcterms:modified xsi:type="dcterms:W3CDTF">2011-03-06T14:13:00Z</dcterms:modified>
</cp:coreProperties>
</file>