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96B" w:rsidRPr="001D096B" w:rsidRDefault="001D096B" w:rsidP="004B5611">
      <w:pPr>
        <w:widowControl/>
        <w:wordWrap w:val="0"/>
        <w:spacing w:afterLines="30" w:line="360" w:lineRule="auto"/>
        <w:jc w:val="center"/>
        <w:rPr>
          <w:rFonts w:ascii="宋体" w:eastAsia="黑体" w:hAnsi="宋体" w:cs="宋体"/>
          <w:b/>
          <w:kern w:val="0"/>
          <w:sz w:val="28"/>
          <w:szCs w:val="28"/>
        </w:rPr>
      </w:pPr>
      <w:r w:rsidRPr="001D096B">
        <w:rPr>
          <w:rFonts w:ascii="Times New Roman" w:eastAsia="黑体" w:hAnsi="Times New Roman" w:cs="Times New Roman"/>
          <w:b/>
          <w:kern w:val="0"/>
          <w:sz w:val="28"/>
          <w:szCs w:val="28"/>
        </w:rPr>
        <w:t>Mapgis</w:t>
      </w:r>
      <w:r w:rsidRPr="001D096B">
        <w:rPr>
          <w:rFonts w:ascii="Times New Roman" w:eastAsia="黑体" w:hAnsi="宋体" w:cs="宋体" w:hint="eastAsia"/>
          <w:b/>
          <w:kern w:val="0"/>
          <w:sz w:val="28"/>
          <w:szCs w:val="28"/>
        </w:rPr>
        <w:t>图形编辑技巧</w:t>
      </w:r>
    </w:p>
    <w:p w:rsidR="001D096B" w:rsidRPr="001D096B" w:rsidRDefault="001D096B" w:rsidP="004B5611">
      <w:pPr>
        <w:widowControl/>
        <w:wordWrap w:val="0"/>
        <w:spacing w:afterLines="30" w:line="360" w:lineRule="auto"/>
        <w:jc w:val="left"/>
        <w:rPr>
          <w:rFonts w:ascii="宋体" w:eastAsia="宋体" w:hAnsi="宋体" w:cs="宋体"/>
          <w:b/>
          <w:kern w:val="0"/>
          <w:sz w:val="24"/>
          <w:szCs w:val="24"/>
        </w:rPr>
      </w:pPr>
      <w:r w:rsidRPr="001D096B">
        <w:rPr>
          <w:rFonts w:ascii="Times New Roman" w:eastAsia="宋体" w:hAnsi="宋体" w:cs="宋体" w:hint="eastAsia"/>
          <w:b/>
          <w:kern w:val="0"/>
          <w:sz w:val="24"/>
          <w:szCs w:val="24"/>
        </w:rPr>
        <w:t>造线或矢量化时常用功能键</w:t>
      </w:r>
    </w:p>
    <w:p w:rsidR="001D096B" w:rsidRPr="001D096B" w:rsidRDefault="001D096B" w:rsidP="004B5611">
      <w:pPr>
        <w:widowControl/>
        <w:wordWrap w:val="0"/>
        <w:spacing w:afterLines="30" w:line="360" w:lineRule="auto"/>
        <w:jc w:val="left"/>
        <w:rPr>
          <w:rFonts w:ascii="Times New Roman" w:eastAsia="宋体" w:hAnsi="Times New Roman" w:cs="Times New Roman"/>
          <w:kern w:val="0"/>
          <w:sz w:val="22"/>
        </w:rPr>
      </w:pPr>
      <w:r w:rsidRPr="001D096B">
        <w:rPr>
          <w:rFonts w:ascii="Times New Roman" w:eastAsia="宋体" w:hAnsi="Times New Roman" w:cs="Times New Roman"/>
          <w:kern w:val="0"/>
          <w:sz w:val="22"/>
        </w:rPr>
        <w:t>  F5</w:t>
      </w:r>
      <w:r w:rsidRPr="001D096B">
        <w:rPr>
          <w:rFonts w:ascii="Times New Roman" w:eastAsia="宋体" w:hAnsi="宋体" w:cs="宋体" w:hint="eastAsia"/>
          <w:kern w:val="0"/>
          <w:sz w:val="22"/>
        </w:rPr>
        <w:t>键</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放大屏幕</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：以当前光标为中心放大屏幕内容。</w:t>
      </w:r>
      <w:r w:rsidRPr="001D096B">
        <w:rPr>
          <w:rFonts w:ascii="Times New Roman" w:eastAsia="宋体" w:hAnsi="Times New Roman" w:cs="Times New Roman"/>
          <w:kern w:val="0"/>
          <w:sz w:val="22"/>
        </w:rPr>
        <w:t> </w:t>
      </w:r>
      <w:r w:rsidRPr="001D096B">
        <w:rPr>
          <w:rFonts w:ascii="Times New Roman" w:eastAsia="宋体" w:hAnsi="Times New Roman" w:cs="Times New Roman"/>
          <w:kern w:val="0"/>
          <w:sz w:val="22"/>
        </w:rPr>
        <w:br/>
        <w:t>  F6</w:t>
      </w:r>
      <w:r w:rsidRPr="001D096B">
        <w:rPr>
          <w:rFonts w:ascii="Times New Roman" w:eastAsia="宋体" w:hAnsi="宋体" w:cs="宋体" w:hint="eastAsia"/>
          <w:kern w:val="0"/>
          <w:sz w:val="22"/>
        </w:rPr>
        <w:t>键</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移动屏幕</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：以当前光标为中心移动屏幕。</w:t>
      </w:r>
      <w:r w:rsidRPr="001D096B">
        <w:rPr>
          <w:rFonts w:ascii="Times New Roman" w:eastAsia="宋体" w:hAnsi="Times New Roman" w:cs="Times New Roman"/>
          <w:kern w:val="0"/>
          <w:sz w:val="22"/>
        </w:rPr>
        <w:t> </w:t>
      </w:r>
      <w:r w:rsidRPr="001D096B">
        <w:rPr>
          <w:rFonts w:ascii="Times New Roman" w:eastAsia="宋体" w:hAnsi="Times New Roman" w:cs="Times New Roman"/>
          <w:kern w:val="0"/>
          <w:sz w:val="22"/>
        </w:rPr>
        <w:br/>
        <w:t>  F7</w:t>
      </w:r>
      <w:r w:rsidRPr="001D096B">
        <w:rPr>
          <w:rFonts w:ascii="Times New Roman" w:eastAsia="宋体" w:hAnsi="宋体" w:cs="宋体" w:hint="eastAsia"/>
          <w:kern w:val="0"/>
          <w:sz w:val="22"/>
        </w:rPr>
        <w:t>键</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缩小屏幕</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：以当前光标为中心缩小屏幕内容。</w:t>
      </w:r>
      <w:r w:rsidRPr="001D096B">
        <w:rPr>
          <w:rFonts w:ascii="Times New Roman" w:eastAsia="宋体" w:hAnsi="Times New Roman" w:cs="Times New Roman"/>
          <w:kern w:val="0"/>
          <w:sz w:val="22"/>
        </w:rPr>
        <w:t> </w:t>
      </w:r>
      <w:r w:rsidRPr="001D096B">
        <w:rPr>
          <w:rFonts w:ascii="Times New Roman" w:eastAsia="宋体" w:hAnsi="Times New Roman" w:cs="Times New Roman"/>
          <w:kern w:val="0"/>
          <w:sz w:val="22"/>
        </w:rPr>
        <w:br/>
        <w:t>  F8</w:t>
      </w:r>
      <w:r w:rsidRPr="001D096B">
        <w:rPr>
          <w:rFonts w:ascii="Times New Roman" w:eastAsia="宋体" w:hAnsi="宋体" w:cs="宋体" w:hint="eastAsia"/>
          <w:kern w:val="0"/>
          <w:sz w:val="22"/>
        </w:rPr>
        <w:t>键</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加点</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：用来控制在输入线或矢量跟踪过程中需要加点的操作。按一次</w:t>
      </w:r>
      <w:r w:rsidRPr="001D096B">
        <w:rPr>
          <w:rFonts w:ascii="Times New Roman" w:eastAsia="宋体" w:hAnsi="Times New Roman" w:cs="Times New Roman"/>
          <w:kern w:val="0"/>
          <w:sz w:val="22"/>
        </w:rPr>
        <w:t>F8</w:t>
      </w:r>
      <w:r w:rsidRPr="001D096B">
        <w:rPr>
          <w:rFonts w:ascii="Times New Roman" w:eastAsia="宋体" w:hAnsi="宋体" w:cs="宋体" w:hint="eastAsia"/>
          <w:kern w:val="0"/>
          <w:sz w:val="22"/>
        </w:rPr>
        <w:t>键，就在当前光标处加一点。</w:t>
      </w:r>
      <w:r w:rsidRPr="001D096B">
        <w:rPr>
          <w:rFonts w:ascii="Times New Roman" w:eastAsia="宋体" w:hAnsi="Times New Roman" w:cs="Times New Roman"/>
          <w:kern w:val="0"/>
          <w:sz w:val="22"/>
        </w:rPr>
        <w:t> </w:t>
      </w:r>
      <w:r w:rsidRPr="001D096B">
        <w:rPr>
          <w:rFonts w:ascii="Times New Roman" w:eastAsia="宋体" w:hAnsi="Times New Roman" w:cs="Times New Roman"/>
          <w:kern w:val="0"/>
          <w:sz w:val="22"/>
        </w:rPr>
        <w:br/>
        <w:t>  F9</w:t>
      </w:r>
      <w:r w:rsidRPr="001D096B">
        <w:rPr>
          <w:rFonts w:ascii="Times New Roman" w:eastAsia="宋体" w:hAnsi="宋体" w:cs="宋体" w:hint="eastAsia"/>
          <w:kern w:val="0"/>
          <w:sz w:val="22"/>
        </w:rPr>
        <w:t>键</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退点</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：用来控制在造线或矢量跟踪过程中需要退点的操作，每按一次</w:t>
      </w:r>
      <w:r w:rsidRPr="001D096B">
        <w:rPr>
          <w:rFonts w:ascii="Times New Roman" w:eastAsia="宋体" w:hAnsi="Times New Roman" w:cs="Times New Roman"/>
          <w:kern w:val="0"/>
          <w:sz w:val="22"/>
        </w:rPr>
        <w:t>F9</w:t>
      </w:r>
      <w:r w:rsidRPr="001D096B">
        <w:rPr>
          <w:rFonts w:ascii="Times New Roman" w:eastAsia="宋体" w:hAnsi="宋体" w:cs="宋体" w:hint="eastAsia"/>
          <w:kern w:val="0"/>
          <w:sz w:val="22"/>
        </w:rPr>
        <w:t>键，就退一点。</w:t>
      </w:r>
      <w:r w:rsidRPr="001D096B">
        <w:rPr>
          <w:rFonts w:ascii="Times New Roman" w:eastAsia="宋体" w:hAnsi="Times New Roman" w:cs="Times New Roman"/>
          <w:kern w:val="0"/>
          <w:sz w:val="22"/>
        </w:rPr>
        <w:t> </w:t>
      </w:r>
      <w:r w:rsidRPr="001D096B">
        <w:rPr>
          <w:rFonts w:ascii="Times New Roman" w:eastAsia="宋体" w:hAnsi="Times New Roman" w:cs="Times New Roman"/>
          <w:kern w:val="0"/>
          <w:sz w:val="22"/>
        </w:rPr>
        <w:br/>
        <w:t>  F11</w:t>
      </w:r>
      <w:r w:rsidRPr="001D096B">
        <w:rPr>
          <w:rFonts w:ascii="Times New Roman" w:eastAsia="宋体" w:hAnsi="宋体" w:cs="宋体" w:hint="eastAsia"/>
          <w:kern w:val="0"/>
          <w:sz w:val="22"/>
        </w:rPr>
        <w:t>键</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改向</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：用来控制在造线或矢量跟踪过程中改变跟踪方向的操作。按一次</w:t>
      </w:r>
      <w:r w:rsidRPr="001D096B">
        <w:rPr>
          <w:rFonts w:ascii="Times New Roman" w:eastAsia="宋体" w:hAnsi="Times New Roman" w:cs="Times New Roman"/>
          <w:kern w:val="0"/>
          <w:sz w:val="22"/>
        </w:rPr>
        <w:t>F11</w:t>
      </w:r>
      <w:r w:rsidRPr="001D096B">
        <w:rPr>
          <w:rFonts w:ascii="Times New Roman" w:eastAsia="宋体" w:hAnsi="宋体" w:cs="宋体" w:hint="eastAsia"/>
          <w:kern w:val="0"/>
          <w:sz w:val="22"/>
        </w:rPr>
        <w:t>键，就转到矢量线的另一端进行跟踪。</w:t>
      </w:r>
      <w:r w:rsidRPr="001D096B">
        <w:rPr>
          <w:rFonts w:ascii="Times New Roman" w:eastAsia="宋体" w:hAnsi="Times New Roman" w:cs="Times New Roman"/>
          <w:kern w:val="0"/>
          <w:sz w:val="22"/>
        </w:rPr>
        <w:t> </w:t>
      </w:r>
      <w:r w:rsidRPr="001D096B">
        <w:rPr>
          <w:rFonts w:ascii="Times New Roman" w:eastAsia="宋体" w:hAnsi="Times New Roman" w:cs="Times New Roman"/>
          <w:kern w:val="0"/>
          <w:sz w:val="22"/>
        </w:rPr>
        <w:br/>
        <w:t>  F12</w:t>
      </w:r>
      <w:r w:rsidRPr="001D096B">
        <w:rPr>
          <w:rFonts w:ascii="Times New Roman" w:eastAsia="宋体" w:hAnsi="宋体" w:cs="宋体" w:hint="eastAsia"/>
          <w:kern w:val="0"/>
          <w:sz w:val="22"/>
        </w:rPr>
        <w:t>键</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抓线上点</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：在输入或矢量化一条线开始或结束时，可用</w:t>
      </w:r>
      <w:r w:rsidRPr="001D096B">
        <w:rPr>
          <w:rFonts w:ascii="Times New Roman" w:eastAsia="宋体" w:hAnsi="Times New Roman" w:cs="Times New Roman"/>
          <w:kern w:val="0"/>
          <w:sz w:val="22"/>
        </w:rPr>
        <w:t>F12</w:t>
      </w:r>
      <w:r w:rsidRPr="001D096B">
        <w:rPr>
          <w:rFonts w:ascii="Times New Roman" w:eastAsia="宋体" w:hAnsi="宋体" w:cs="宋体" w:hint="eastAsia"/>
          <w:kern w:val="0"/>
          <w:sz w:val="22"/>
        </w:rPr>
        <w:t>功能键来捕捉需相连接的线头或线上点或靠近线。</w:t>
      </w:r>
      <w:r w:rsidRPr="001D096B">
        <w:rPr>
          <w:rFonts w:ascii="Times New Roman" w:eastAsia="宋体" w:hAnsi="Times New Roman" w:cs="Times New Roman"/>
          <w:kern w:val="0"/>
          <w:sz w:val="22"/>
        </w:rPr>
        <w:t> </w:t>
      </w:r>
      <w:r w:rsidRPr="001D096B">
        <w:rPr>
          <w:rFonts w:ascii="Times New Roman" w:eastAsia="宋体" w:hAnsi="Times New Roman" w:cs="Times New Roman"/>
          <w:kern w:val="0"/>
          <w:sz w:val="22"/>
        </w:rPr>
        <w:br/>
        <w:t>  Shift</w:t>
      </w:r>
      <w:r w:rsidRPr="001D096B">
        <w:rPr>
          <w:rFonts w:ascii="Times New Roman" w:eastAsia="宋体" w:hAnsi="宋体" w:cs="宋体" w:hint="eastAsia"/>
          <w:kern w:val="0"/>
          <w:sz w:val="22"/>
        </w:rPr>
        <w:t>键</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抓线上最近点</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：在输入或矢量化一条线开始或结束时，按住</w:t>
      </w:r>
      <w:r w:rsidRPr="001D096B">
        <w:rPr>
          <w:rFonts w:ascii="Times New Roman" w:eastAsia="宋体" w:hAnsi="Times New Roman" w:cs="Times New Roman"/>
          <w:kern w:val="0"/>
          <w:sz w:val="22"/>
        </w:rPr>
        <w:t>Shift</w:t>
      </w:r>
      <w:r w:rsidRPr="001D096B">
        <w:rPr>
          <w:rFonts w:ascii="Times New Roman" w:eastAsia="宋体" w:hAnsi="宋体" w:cs="宋体" w:hint="eastAsia"/>
          <w:kern w:val="0"/>
          <w:sz w:val="22"/>
        </w:rPr>
        <w:t>键用鼠标来捕捉需相连接的线上最近点。</w:t>
      </w:r>
      <w:r w:rsidRPr="001D096B">
        <w:rPr>
          <w:rFonts w:ascii="Times New Roman" w:eastAsia="宋体" w:hAnsi="Times New Roman" w:cs="Times New Roman"/>
          <w:kern w:val="0"/>
          <w:sz w:val="22"/>
        </w:rPr>
        <w:t> </w:t>
      </w:r>
      <w:r w:rsidRPr="001D096B">
        <w:rPr>
          <w:rFonts w:ascii="Times New Roman" w:eastAsia="宋体" w:hAnsi="Times New Roman" w:cs="Times New Roman"/>
          <w:kern w:val="0"/>
          <w:sz w:val="22"/>
        </w:rPr>
        <w:br/>
        <w:t>  Ctrl</w:t>
      </w:r>
      <w:r w:rsidRPr="001D096B">
        <w:rPr>
          <w:rFonts w:ascii="Times New Roman" w:eastAsia="宋体" w:hAnsi="宋体" w:cs="宋体" w:hint="eastAsia"/>
          <w:kern w:val="0"/>
          <w:sz w:val="22"/>
        </w:rPr>
        <w:t>键</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封闭线</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：在输入或矢量化一条封闭线结束时，按住</w:t>
      </w:r>
      <w:r w:rsidRPr="001D096B">
        <w:rPr>
          <w:rFonts w:ascii="Times New Roman" w:eastAsia="宋体" w:hAnsi="Times New Roman" w:cs="Times New Roman"/>
          <w:kern w:val="0"/>
          <w:sz w:val="22"/>
        </w:rPr>
        <w:t>Ctrl</w:t>
      </w:r>
      <w:r w:rsidRPr="001D096B">
        <w:rPr>
          <w:rFonts w:ascii="Times New Roman" w:eastAsia="宋体" w:hAnsi="宋体" w:cs="宋体" w:hint="eastAsia"/>
          <w:kern w:val="0"/>
          <w:sz w:val="22"/>
        </w:rPr>
        <w:t>键右击鼠标可使该线的首尾封闭。</w:t>
      </w:r>
      <w:r w:rsidRPr="001D096B">
        <w:rPr>
          <w:rFonts w:ascii="Times New Roman" w:eastAsia="宋体" w:hAnsi="Times New Roman" w:cs="Times New Roman"/>
          <w:kern w:val="0"/>
          <w:sz w:val="22"/>
        </w:rPr>
        <w:t> </w:t>
      </w:r>
    </w:p>
    <w:p w:rsidR="001D096B" w:rsidRPr="001D096B" w:rsidRDefault="001D096B" w:rsidP="004B5611">
      <w:pPr>
        <w:widowControl/>
        <w:wordWrap w:val="0"/>
        <w:spacing w:afterLines="30" w:line="360" w:lineRule="auto"/>
        <w:jc w:val="left"/>
        <w:rPr>
          <w:rFonts w:ascii="宋体" w:eastAsia="宋体" w:hAnsi="宋体" w:cs="宋体"/>
          <w:b/>
          <w:kern w:val="0"/>
          <w:sz w:val="24"/>
          <w:szCs w:val="24"/>
        </w:rPr>
      </w:pPr>
      <w:r w:rsidRPr="001D096B">
        <w:rPr>
          <w:rFonts w:ascii="Times New Roman" w:eastAsia="宋体" w:hAnsi="宋体" w:cs="宋体" w:hint="eastAsia"/>
          <w:b/>
          <w:kern w:val="0"/>
          <w:sz w:val="24"/>
          <w:szCs w:val="24"/>
        </w:rPr>
        <w:t>如何进行符号库之间符号的拷贝？</w:t>
      </w:r>
    </w:p>
    <w:p w:rsidR="001D096B" w:rsidRPr="001D096B" w:rsidRDefault="001D096B" w:rsidP="004B5611">
      <w:pPr>
        <w:widowControl/>
        <w:wordWrap w:val="0"/>
        <w:spacing w:afterLines="30" w:line="360" w:lineRule="auto"/>
        <w:jc w:val="left"/>
        <w:rPr>
          <w:rFonts w:ascii="宋体" w:eastAsia="宋体" w:hAnsi="宋体" w:cs="宋体"/>
          <w:kern w:val="0"/>
          <w:sz w:val="22"/>
        </w:rPr>
      </w:pPr>
      <w:r w:rsidRPr="001D096B">
        <w:rPr>
          <w:rFonts w:ascii="Times New Roman" w:eastAsia="宋体" w:hAnsi="宋体" w:cs="宋体" w:hint="eastAsia"/>
          <w:kern w:val="0"/>
          <w:sz w:val="22"/>
        </w:rPr>
        <w:t>第一步：进</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系统设置</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，把系统库目录设置为源符号库所在的目录。</w:t>
      </w:r>
      <w:r w:rsidRPr="001D096B">
        <w:rPr>
          <w:rFonts w:ascii="宋体" w:eastAsia="宋体" w:hAnsi="宋体" w:cs="宋体"/>
          <w:kern w:val="0"/>
          <w:sz w:val="22"/>
        </w:rPr>
        <w:br/>
      </w:r>
      <w:r w:rsidRPr="001D096B">
        <w:rPr>
          <w:rFonts w:ascii="Times New Roman" w:eastAsia="宋体" w:hAnsi="宋体" w:cs="宋体" w:hint="eastAsia"/>
          <w:kern w:val="0"/>
          <w:sz w:val="22"/>
        </w:rPr>
        <w:t>第二步：进入</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输入编辑</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，选择</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系统库</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菜单下的拷贝符号库。</w:t>
      </w:r>
      <w:r w:rsidRPr="001D096B">
        <w:rPr>
          <w:rFonts w:ascii="宋体" w:eastAsia="宋体" w:hAnsi="宋体" w:cs="宋体"/>
          <w:kern w:val="0"/>
          <w:sz w:val="22"/>
        </w:rPr>
        <w:br/>
      </w:r>
      <w:r w:rsidRPr="001D096B">
        <w:rPr>
          <w:rFonts w:ascii="Times New Roman" w:eastAsia="宋体" w:hAnsi="宋体" w:cs="宋体" w:hint="eastAsia"/>
          <w:kern w:val="0"/>
          <w:sz w:val="22"/>
        </w:rPr>
        <w:t>第三步：系统要求选择目的符号库。系统会弹出显示两个符号的对话框。</w:t>
      </w:r>
      <w:r w:rsidRPr="001D096B">
        <w:rPr>
          <w:rFonts w:ascii="宋体" w:eastAsia="宋体" w:hAnsi="宋体" w:cs="宋体"/>
          <w:kern w:val="0"/>
          <w:sz w:val="22"/>
        </w:rPr>
        <w:br/>
      </w:r>
      <w:r w:rsidRPr="001D096B">
        <w:rPr>
          <w:rFonts w:ascii="Times New Roman" w:eastAsia="宋体" w:hAnsi="宋体" w:cs="宋体" w:hint="eastAsia"/>
          <w:kern w:val="0"/>
          <w:sz w:val="22"/>
        </w:rPr>
        <w:t>第四步：在对话框的左边，选择要拷贝的符号，在右边给这个符号选择一个合适的位置，最好将此符号放置目的符号库的尾部。然后，选择红色的箭头，这样就实现了符号库之间的拷贝。用插入、删除的操作来实现符号库的编辑。按确定按钮后，退出操作。</w:t>
      </w:r>
    </w:p>
    <w:p w:rsidR="001D096B" w:rsidRPr="001D096B" w:rsidRDefault="001D096B" w:rsidP="004B5611">
      <w:pPr>
        <w:widowControl/>
        <w:wordWrap w:val="0"/>
        <w:spacing w:afterLines="30" w:line="360" w:lineRule="auto"/>
        <w:jc w:val="left"/>
        <w:rPr>
          <w:rFonts w:ascii="宋体" w:eastAsia="宋体" w:hAnsi="宋体" w:cs="宋体"/>
          <w:b/>
          <w:bCs/>
          <w:color w:val="000000"/>
          <w:kern w:val="36"/>
          <w:sz w:val="24"/>
          <w:szCs w:val="24"/>
        </w:rPr>
      </w:pPr>
      <w:r w:rsidRPr="001D096B">
        <w:rPr>
          <w:rFonts w:ascii="Times New Roman" w:eastAsia="宋体" w:hAnsi="Times New Roman" w:cs="宋体" w:hint="eastAsia"/>
          <w:b/>
          <w:bCs/>
          <w:color w:val="000000"/>
          <w:kern w:val="36"/>
          <w:sz w:val="24"/>
          <w:szCs w:val="24"/>
        </w:rPr>
        <w:t>几个</w:t>
      </w:r>
      <w:r w:rsidRPr="001D096B">
        <w:rPr>
          <w:rFonts w:ascii="Times New Roman" w:eastAsia="宋体" w:hAnsi="Times New Roman" w:cs="Times New Roman"/>
          <w:b/>
          <w:bCs/>
          <w:color w:val="000000"/>
          <w:kern w:val="36"/>
          <w:sz w:val="24"/>
          <w:szCs w:val="24"/>
        </w:rPr>
        <w:t xml:space="preserve">MAPGIS </w:t>
      </w:r>
      <w:r w:rsidRPr="001D096B">
        <w:rPr>
          <w:rFonts w:ascii="Times New Roman" w:eastAsia="宋体" w:hAnsi="宋体" w:cs="宋体" w:hint="eastAsia"/>
          <w:b/>
          <w:bCs/>
          <w:color w:val="000000"/>
          <w:kern w:val="36"/>
          <w:sz w:val="24"/>
          <w:szCs w:val="24"/>
        </w:rPr>
        <w:t>图形编辑技巧</w:t>
      </w:r>
    </w:p>
    <w:p w:rsidR="001D096B" w:rsidRPr="001D096B" w:rsidRDefault="001D096B" w:rsidP="004B5611">
      <w:pPr>
        <w:widowControl/>
        <w:wordWrap w:val="0"/>
        <w:spacing w:afterLines="30" w:line="360" w:lineRule="auto"/>
        <w:jc w:val="left"/>
        <w:rPr>
          <w:rFonts w:ascii="宋体" w:eastAsia="宋体" w:hAnsi="宋体" w:cs="宋体"/>
          <w:color w:val="101010"/>
          <w:kern w:val="0"/>
          <w:sz w:val="22"/>
        </w:rPr>
      </w:pPr>
      <w:r w:rsidRPr="001D096B">
        <w:rPr>
          <w:rFonts w:ascii="Times New Roman" w:eastAsia="宋体" w:hAnsi="Times New Roman" w:cs="Times New Roman"/>
          <w:b/>
          <w:color w:val="101010"/>
          <w:kern w:val="0"/>
          <w:sz w:val="22"/>
        </w:rPr>
        <w:t>1</w:t>
      </w:r>
      <w:r w:rsidRPr="001D096B">
        <w:rPr>
          <w:rFonts w:ascii="Times New Roman" w:eastAsia="宋体" w:hAnsi="宋体" w:cs="宋体" w:hint="eastAsia"/>
          <w:b/>
          <w:color w:val="101010"/>
          <w:kern w:val="0"/>
          <w:sz w:val="22"/>
        </w:rPr>
        <w:t>、数字</w:t>
      </w:r>
      <w:r w:rsidRPr="001D096B">
        <w:rPr>
          <w:rFonts w:ascii="Times New Roman" w:eastAsia="宋体" w:hAnsi="Times New Roman" w:cs="Times New Roman"/>
          <w:b/>
          <w:color w:val="101010"/>
          <w:kern w:val="0"/>
          <w:sz w:val="22"/>
        </w:rPr>
        <w:t>“0”</w:t>
      </w:r>
      <w:r w:rsidRPr="001D096B">
        <w:rPr>
          <w:rFonts w:ascii="Times New Roman" w:eastAsia="宋体" w:hAnsi="宋体" w:cs="宋体" w:hint="eastAsia"/>
          <w:b/>
          <w:color w:val="101010"/>
          <w:kern w:val="0"/>
          <w:sz w:val="22"/>
        </w:rPr>
        <w:t>的巧用</w:t>
      </w:r>
      <w:r w:rsidRPr="001D096B">
        <w:rPr>
          <w:rFonts w:ascii="宋体" w:eastAsia="宋体" w:hAnsi="宋体" w:cs="宋体"/>
          <w:b/>
          <w:color w:val="101010"/>
          <w:kern w:val="0"/>
          <w:sz w:val="22"/>
        </w:rPr>
        <w:br/>
      </w:r>
      <w:r w:rsidRPr="001D096B">
        <w:rPr>
          <w:rFonts w:ascii="Times New Roman" w:eastAsia="宋体" w:hAnsi="Times New Roman" w:cs="Times New Roman"/>
          <w:color w:val="101010"/>
          <w:kern w:val="0"/>
          <w:sz w:val="22"/>
        </w:rPr>
        <w:t>1.1</w:t>
      </w:r>
      <w:r w:rsidRPr="001D096B">
        <w:rPr>
          <w:rFonts w:ascii="Times New Roman" w:eastAsia="宋体" w:hAnsi="宋体" w:cs="宋体" w:hint="eastAsia"/>
          <w:color w:val="101010"/>
          <w:kern w:val="0"/>
          <w:sz w:val="22"/>
        </w:rPr>
        <w:t>做图时经常遇到铁路、公路、高速公路交织穿插在一起。按一般的制图原则</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有上下关系之分</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高速公路在最上层</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可压盖其它线状地物</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高级道路可压盖低级道路</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道路又可</w:t>
      </w:r>
      <w:r w:rsidRPr="001D096B">
        <w:rPr>
          <w:rFonts w:ascii="Times New Roman" w:eastAsia="宋体" w:hAnsi="宋体" w:cs="宋体" w:hint="eastAsia"/>
          <w:color w:val="101010"/>
          <w:kern w:val="0"/>
          <w:sz w:val="22"/>
        </w:rPr>
        <w:lastRenderedPageBreak/>
        <w:t>以压盖河流。而作业者操作时往往容易忽视先后顺序</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把应该是上层的内容绘到了下层</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如果删除重绘</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显然比较费工</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在此介绍一种简单易行的操作方法</w:t>
      </w:r>
      <w:r w:rsidRPr="001D096B">
        <w:rPr>
          <w:rFonts w:ascii="Times New Roman" w:eastAsia="宋体" w:hAnsi="Times New Roman" w:cs="Times New Roman"/>
          <w:color w:val="101010"/>
          <w:kern w:val="0"/>
          <w:sz w:val="22"/>
        </w:rPr>
        <w:t>:</w:t>
      </w:r>
      <w:r w:rsidRPr="001D096B">
        <w:rPr>
          <w:rFonts w:ascii="Times New Roman" w:eastAsia="宋体" w:hAnsi="Times New Roman" w:cs="Times New Roman"/>
          <w:color w:val="101010"/>
          <w:kern w:val="0"/>
          <w:sz w:val="22"/>
        </w:rPr>
        <w:br/>
        <w:t>(1)</w:t>
      </w:r>
      <w:r w:rsidRPr="001D096B">
        <w:rPr>
          <w:rFonts w:ascii="Times New Roman" w:eastAsia="宋体" w:hAnsi="宋体" w:cs="宋体" w:hint="eastAsia"/>
          <w:color w:val="101010"/>
          <w:kern w:val="0"/>
          <w:sz w:val="22"/>
        </w:rPr>
        <w:t>单击</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线编辑</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菜单</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点击</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造平行线</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命令。</w:t>
      </w:r>
      <w:r w:rsidRPr="001D096B">
        <w:rPr>
          <w:rFonts w:ascii="宋体" w:eastAsia="宋体" w:hAnsi="宋体" w:cs="宋体"/>
          <w:color w:val="101010"/>
          <w:kern w:val="0"/>
          <w:sz w:val="22"/>
        </w:rPr>
        <w:br/>
      </w:r>
      <w:r w:rsidRPr="001D096B">
        <w:rPr>
          <w:rFonts w:ascii="Times New Roman" w:eastAsia="宋体" w:hAnsi="Times New Roman" w:cs="Times New Roman"/>
          <w:color w:val="101010"/>
          <w:kern w:val="0"/>
          <w:sz w:val="22"/>
        </w:rPr>
        <w:t>(2)</w:t>
      </w:r>
      <w:r w:rsidRPr="001D096B">
        <w:rPr>
          <w:rFonts w:ascii="Times New Roman" w:eastAsia="宋体" w:hAnsi="宋体" w:cs="宋体" w:hint="eastAsia"/>
          <w:color w:val="101010"/>
          <w:kern w:val="0"/>
          <w:sz w:val="22"/>
        </w:rPr>
        <w:t>选择要移到上层的那条线</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系统会提示你输入产生的平行线距离</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你可设定为</w:t>
      </w:r>
      <w:r w:rsidRPr="001D096B">
        <w:rPr>
          <w:rFonts w:ascii="Times New Roman" w:eastAsia="宋体" w:hAnsi="Times New Roman" w:cs="Times New Roman"/>
          <w:color w:val="101010"/>
          <w:kern w:val="0"/>
          <w:sz w:val="22"/>
        </w:rPr>
        <w:t>“0”,</w:t>
      </w:r>
      <w:r w:rsidRPr="001D096B">
        <w:rPr>
          <w:rFonts w:ascii="Times New Roman" w:eastAsia="宋体" w:hAnsi="宋体" w:cs="宋体" w:hint="eastAsia"/>
          <w:color w:val="101010"/>
          <w:kern w:val="0"/>
          <w:sz w:val="22"/>
        </w:rPr>
        <w:t>这时这条线自然移到了上层。</w:t>
      </w:r>
    </w:p>
    <w:p w:rsidR="001D096B" w:rsidRPr="001D096B" w:rsidRDefault="001D096B" w:rsidP="004B5611">
      <w:pPr>
        <w:widowControl/>
        <w:wordWrap w:val="0"/>
        <w:spacing w:afterLines="30" w:line="360" w:lineRule="auto"/>
        <w:jc w:val="left"/>
        <w:rPr>
          <w:rFonts w:ascii="宋体" w:eastAsia="宋体" w:hAnsi="宋体" w:cs="宋体"/>
          <w:color w:val="101010"/>
          <w:kern w:val="0"/>
          <w:sz w:val="22"/>
        </w:rPr>
      </w:pPr>
      <w:r w:rsidRPr="001D096B">
        <w:rPr>
          <w:rFonts w:ascii="Times New Roman" w:eastAsia="宋体" w:hAnsi="Times New Roman" w:cs="Times New Roman"/>
          <w:color w:val="101010"/>
          <w:kern w:val="0"/>
          <w:sz w:val="22"/>
        </w:rPr>
        <w:t>1.2</w:t>
      </w:r>
      <w:r w:rsidRPr="001D096B">
        <w:rPr>
          <w:rFonts w:ascii="Times New Roman" w:eastAsia="宋体" w:hAnsi="宋体" w:cs="宋体" w:hint="eastAsia"/>
          <w:color w:val="101010"/>
          <w:kern w:val="0"/>
          <w:sz w:val="22"/>
        </w:rPr>
        <w:t>为了美化图面</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增加地图的艺术性</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设置不同颜色花构边的标题和字</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具体作法如下</w:t>
      </w:r>
      <w:r w:rsidRPr="001D096B">
        <w:rPr>
          <w:rFonts w:ascii="Times New Roman" w:eastAsia="宋体" w:hAnsi="Times New Roman" w:cs="Times New Roman"/>
          <w:color w:val="101010"/>
          <w:kern w:val="0"/>
          <w:sz w:val="22"/>
        </w:rPr>
        <w:t xml:space="preserve">: </w:t>
      </w:r>
      <w:r w:rsidRPr="001D096B">
        <w:rPr>
          <w:rFonts w:ascii="Times New Roman" w:eastAsia="宋体" w:hAnsi="Times New Roman" w:cs="Times New Roman"/>
          <w:color w:val="101010"/>
          <w:kern w:val="0"/>
          <w:sz w:val="22"/>
        </w:rPr>
        <w:br/>
        <w:t xml:space="preserve">(1) </w:t>
      </w:r>
      <w:r w:rsidRPr="001D096B">
        <w:rPr>
          <w:rFonts w:ascii="Times New Roman" w:eastAsia="宋体" w:hAnsi="宋体" w:cs="宋体" w:hint="eastAsia"/>
          <w:color w:val="101010"/>
          <w:kern w:val="0"/>
          <w:sz w:val="22"/>
        </w:rPr>
        <w:t>先输入一个字</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点</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编辑</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对话框中</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汉字字体</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一项</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只要在选定的字体参数前加上</w:t>
      </w:r>
      <w:r w:rsidRPr="001D096B">
        <w:rPr>
          <w:rFonts w:ascii="Times New Roman" w:eastAsia="宋体" w:hAnsi="Times New Roman" w:cs="Times New Roman"/>
          <w:color w:val="101010"/>
          <w:kern w:val="0"/>
          <w:sz w:val="22"/>
        </w:rPr>
        <w:t>“ - ”</w:t>
      </w:r>
      <w:r w:rsidRPr="001D096B">
        <w:rPr>
          <w:rFonts w:ascii="Times New Roman" w:eastAsia="宋体" w:hAnsi="宋体" w:cs="宋体" w:hint="eastAsia"/>
          <w:color w:val="101010"/>
          <w:kern w:val="0"/>
          <w:sz w:val="22"/>
        </w:rPr>
        <w:t>号</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这个字就变成了空心字。</w:t>
      </w:r>
      <w:r w:rsidRPr="001D096B">
        <w:rPr>
          <w:rFonts w:ascii="Times New Roman" w:eastAsia="宋体" w:hAnsi="Times New Roman" w:cs="Times New Roman"/>
          <w:color w:val="101010"/>
          <w:kern w:val="0"/>
          <w:sz w:val="22"/>
        </w:rPr>
        <w:t xml:space="preserve"> </w:t>
      </w:r>
      <w:r w:rsidRPr="001D096B">
        <w:rPr>
          <w:rFonts w:ascii="宋体" w:eastAsia="宋体" w:hAnsi="宋体" w:cs="宋体"/>
          <w:color w:val="101010"/>
          <w:kern w:val="0"/>
          <w:sz w:val="22"/>
        </w:rPr>
        <w:br/>
      </w:r>
      <w:r w:rsidRPr="001D096B">
        <w:rPr>
          <w:rFonts w:ascii="Times New Roman" w:eastAsia="宋体" w:hAnsi="Times New Roman" w:cs="Times New Roman"/>
          <w:color w:val="101010"/>
          <w:kern w:val="0"/>
          <w:sz w:val="24"/>
          <w:szCs w:val="24"/>
        </w:rPr>
        <w:t xml:space="preserve">(2) </w:t>
      </w:r>
      <w:r w:rsidRPr="001D096B">
        <w:rPr>
          <w:rFonts w:ascii="Times New Roman" w:eastAsia="宋体" w:hAnsi="宋体" w:cs="宋体" w:hint="eastAsia"/>
          <w:color w:val="101010"/>
          <w:kern w:val="0"/>
          <w:sz w:val="22"/>
        </w:rPr>
        <w:t>然后再点</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编辑</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对话框</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在下拉菜单中</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选择</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复制点</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在</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阵列复制</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对话框中行或列数任选一项</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参数设置为</w:t>
      </w:r>
      <w:r w:rsidRPr="001D096B">
        <w:rPr>
          <w:rFonts w:ascii="Times New Roman" w:eastAsia="宋体" w:hAnsi="Times New Roman" w:cs="Times New Roman"/>
          <w:color w:val="101010"/>
          <w:kern w:val="0"/>
          <w:sz w:val="22"/>
        </w:rPr>
        <w:t>“2”,</w:t>
      </w:r>
      <w:r w:rsidRPr="001D096B">
        <w:rPr>
          <w:rFonts w:ascii="Times New Roman" w:eastAsia="宋体" w:hAnsi="宋体" w:cs="宋体" w:hint="eastAsia"/>
          <w:color w:val="101010"/>
          <w:kern w:val="0"/>
          <w:sz w:val="22"/>
        </w:rPr>
        <w:t>另一项为</w:t>
      </w:r>
      <w:r w:rsidRPr="001D096B">
        <w:rPr>
          <w:rFonts w:ascii="Times New Roman" w:eastAsia="宋体" w:hAnsi="Times New Roman" w:cs="Times New Roman"/>
          <w:color w:val="101010"/>
          <w:kern w:val="0"/>
          <w:sz w:val="22"/>
        </w:rPr>
        <w:t>“0”,</w:t>
      </w:r>
      <w:r w:rsidRPr="001D096B">
        <w:rPr>
          <w:rFonts w:ascii="Times New Roman" w:eastAsia="宋体" w:hAnsi="宋体" w:cs="宋体" w:hint="eastAsia"/>
          <w:color w:val="101010"/>
          <w:kern w:val="0"/>
          <w:sz w:val="22"/>
        </w:rPr>
        <w:t>再按系统提示将</w:t>
      </w:r>
      <w:r w:rsidRPr="001D096B">
        <w:rPr>
          <w:rFonts w:ascii="Times New Roman" w:eastAsia="宋体" w:hAnsi="Times New Roman" w:cs="Times New Roman"/>
          <w:color w:val="101010"/>
          <w:kern w:val="0"/>
          <w:sz w:val="22"/>
        </w:rPr>
        <w:t>x</w:t>
      </w:r>
      <w:r w:rsidRPr="001D096B">
        <w:rPr>
          <w:rFonts w:ascii="Times New Roman" w:eastAsia="宋体" w:hAnsi="宋体" w:cs="宋体" w:hint="eastAsia"/>
          <w:color w:val="101010"/>
          <w:kern w:val="0"/>
          <w:sz w:val="22"/>
        </w:rPr>
        <w:t>、</w:t>
      </w:r>
      <w:r w:rsidRPr="001D096B">
        <w:rPr>
          <w:rFonts w:ascii="Times New Roman" w:eastAsia="宋体" w:hAnsi="Times New Roman" w:cs="Times New Roman"/>
          <w:color w:val="101010"/>
          <w:kern w:val="0"/>
          <w:sz w:val="22"/>
        </w:rPr>
        <w:t xml:space="preserve">y </w:t>
      </w:r>
      <w:r w:rsidRPr="001D096B">
        <w:rPr>
          <w:rFonts w:ascii="Times New Roman" w:eastAsia="宋体" w:hAnsi="宋体" w:cs="宋体" w:hint="eastAsia"/>
          <w:color w:val="101010"/>
          <w:kern w:val="0"/>
          <w:sz w:val="22"/>
        </w:rPr>
        <w:t>方向的距离</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设置为</w:t>
      </w:r>
      <w:r w:rsidRPr="001D096B">
        <w:rPr>
          <w:rFonts w:ascii="Times New Roman" w:eastAsia="宋体" w:hAnsi="Times New Roman" w:cs="Times New Roman"/>
          <w:color w:val="101010"/>
          <w:kern w:val="0"/>
          <w:sz w:val="22"/>
        </w:rPr>
        <w:t>“0”,</w:t>
      </w:r>
      <w:r w:rsidRPr="001D096B">
        <w:rPr>
          <w:rFonts w:ascii="Times New Roman" w:eastAsia="宋体" w:hAnsi="宋体" w:cs="宋体" w:hint="eastAsia"/>
          <w:color w:val="101010"/>
          <w:kern w:val="0"/>
          <w:sz w:val="22"/>
        </w:rPr>
        <w:t>这时在同一位置就生成了两个同样的字。</w:t>
      </w:r>
      <w:r w:rsidRPr="001D096B">
        <w:rPr>
          <w:rFonts w:ascii="Times New Roman" w:eastAsia="宋体" w:hAnsi="Times New Roman" w:cs="Times New Roman"/>
          <w:color w:val="101010"/>
          <w:kern w:val="0"/>
          <w:sz w:val="22"/>
        </w:rPr>
        <w:t xml:space="preserve"> </w:t>
      </w:r>
      <w:r w:rsidRPr="001D096B">
        <w:rPr>
          <w:rFonts w:ascii="Times New Roman" w:eastAsia="宋体" w:hAnsi="Times New Roman" w:cs="Times New Roman"/>
          <w:color w:val="101010"/>
          <w:kern w:val="0"/>
          <w:sz w:val="22"/>
        </w:rPr>
        <w:br/>
        <w:t xml:space="preserve">(3) </w:t>
      </w:r>
      <w:r w:rsidRPr="001D096B">
        <w:rPr>
          <w:rFonts w:ascii="Times New Roman" w:eastAsia="宋体" w:hAnsi="宋体" w:cs="宋体" w:hint="eastAsia"/>
          <w:color w:val="101010"/>
          <w:kern w:val="0"/>
          <w:sz w:val="22"/>
        </w:rPr>
        <w:t>点击</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修改点参数</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工具条</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选中其中一个字</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将</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注释参数</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对话框中</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汉字字体</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前的</w:t>
      </w:r>
      <w:r w:rsidRPr="001D096B">
        <w:rPr>
          <w:rFonts w:ascii="Times New Roman" w:eastAsia="宋体" w:hAnsi="Times New Roman" w:cs="Times New Roman"/>
          <w:color w:val="101010"/>
          <w:kern w:val="0"/>
          <w:sz w:val="22"/>
        </w:rPr>
        <w:t>“ - ”</w:t>
      </w:r>
      <w:r w:rsidRPr="001D096B">
        <w:rPr>
          <w:rFonts w:ascii="Times New Roman" w:eastAsia="宋体" w:hAnsi="宋体" w:cs="宋体" w:hint="eastAsia"/>
          <w:color w:val="101010"/>
          <w:kern w:val="0"/>
          <w:sz w:val="22"/>
        </w:rPr>
        <w:t>号去掉</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注释颜色可改为另一种颜色</w:t>
      </w:r>
      <w:r w:rsidRPr="001D096B">
        <w:rPr>
          <w:rFonts w:ascii="Times New Roman" w:eastAsia="宋体" w:hAnsi="Times New Roman" w:cs="Times New Roman"/>
          <w:color w:val="101010"/>
          <w:kern w:val="0"/>
          <w:sz w:val="22"/>
        </w:rPr>
        <w:t>,</w:t>
      </w:r>
      <w:r w:rsidRPr="001D096B">
        <w:rPr>
          <w:rFonts w:ascii="Times New Roman" w:eastAsia="宋体" w:hAnsi="宋体" w:cs="宋体" w:hint="eastAsia"/>
          <w:color w:val="101010"/>
          <w:kern w:val="0"/>
          <w:sz w:val="22"/>
        </w:rPr>
        <w:t>再点</w:t>
      </w:r>
      <w:r w:rsidRPr="001D096B">
        <w:rPr>
          <w:rFonts w:ascii="Times New Roman" w:eastAsia="宋体" w:hAnsi="Times New Roman" w:cs="Times New Roman"/>
          <w:color w:val="101010"/>
          <w:kern w:val="0"/>
          <w:sz w:val="22"/>
        </w:rPr>
        <w:t>“Yes”,</w:t>
      </w:r>
      <w:r w:rsidRPr="001D096B">
        <w:rPr>
          <w:rFonts w:ascii="Times New Roman" w:eastAsia="宋体" w:hAnsi="宋体" w:cs="宋体" w:hint="eastAsia"/>
          <w:color w:val="101010"/>
          <w:kern w:val="0"/>
          <w:sz w:val="22"/>
        </w:rPr>
        <w:t>一个带花边的字就造成了。</w:t>
      </w:r>
    </w:p>
    <w:p w:rsidR="001D096B" w:rsidRPr="001D096B" w:rsidRDefault="001D096B" w:rsidP="004B5611">
      <w:pPr>
        <w:widowControl/>
        <w:wordWrap w:val="0"/>
        <w:spacing w:afterLines="30" w:line="360" w:lineRule="auto"/>
        <w:jc w:val="left"/>
        <w:rPr>
          <w:rFonts w:ascii="宋体" w:eastAsia="宋体" w:hAnsi="宋体" w:cs="宋体"/>
          <w:kern w:val="0"/>
          <w:sz w:val="22"/>
        </w:rPr>
      </w:pPr>
      <w:r w:rsidRPr="001D096B">
        <w:rPr>
          <w:rFonts w:ascii="Times New Roman" w:eastAsia="宋体" w:hAnsi="Times New Roman" w:cs="Times New Roman"/>
          <w:b/>
          <w:bCs/>
          <w:kern w:val="0"/>
          <w:sz w:val="22"/>
        </w:rPr>
        <w:t>2</w:t>
      </w:r>
      <w:r w:rsidRPr="001D096B">
        <w:rPr>
          <w:rFonts w:ascii="Times New Roman" w:eastAsia="宋体" w:hAnsi="宋体" w:cs="宋体" w:hint="eastAsia"/>
          <w:b/>
          <w:bCs/>
          <w:kern w:val="0"/>
          <w:sz w:val="22"/>
        </w:rPr>
        <w:t>、翻转图形</w:t>
      </w:r>
      <w:r w:rsidRPr="001D096B">
        <w:rPr>
          <w:rFonts w:ascii="宋体" w:eastAsia="宋体" w:hAnsi="宋体" w:cs="宋体"/>
          <w:b/>
          <w:bCs/>
          <w:kern w:val="0"/>
          <w:sz w:val="22"/>
        </w:rPr>
        <w:br/>
      </w:r>
      <w:r w:rsidRPr="001D096B">
        <w:rPr>
          <w:rFonts w:ascii="Times New Roman" w:eastAsia="宋体" w:hAnsi="宋体" w:cs="宋体" w:hint="eastAsia"/>
          <w:color w:val="000000"/>
          <w:kern w:val="0"/>
          <w:sz w:val="22"/>
        </w:rPr>
        <w:t>在</w:t>
      </w:r>
      <w:r w:rsidRPr="001D096B">
        <w:rPr>
          <w:rFonts w:ascii="Times New Roman" w:eastAsia="宋体" w:hAnsi="Times New Roman" w:cs="Times New Roman"/>
          <w:color w:val="000000"/>
          <w:kern w:val="0"/>
          <w:sz w:val="22"/>
        </w:rPr>
        <w:t>Mapgis</w:t>
      </w:r>
      <w:r w:rsidRPr="001D096B">
        <w:rPr>
          <w:rFonts w:ascii="Times New Roman" w:eastAsia="宋体" w:hAnsi="宋体" w:cs="宋体" w:hint="eastAsia"/>
          <w:color w:val="000000"/>
          <w:kern w:val="0"/>
          <w:sz w:val="22"/>
        </w:rPr>
        <w:t>中的其它下面整图变换中比例参数的</w:t>
      </w:r>
      <w:r w:rsidRPr="001D096B">
        <w:rPr>
          <w:rFonts w:ascii="Times New Roman" w:eastAsia="宋体" w:hAnsi="Times New Roman" w:cs="Times New Roman"/>
          <w:color w:val="000000"/>
          <w:kern w:val="0"/>
          <w:sz w:val="22"/>
        </w:rPr>
        <w:t>X</w:t>
      </w:r>
      <w:r w:rsidRPr="001D096B">
        <w:rPr>
          <w:rFonts w:ascii="Times New Roman" w:eastAsia="宋体" w:hAnsi="宋体" w:cs="宋体" w:hint="eastAsia"/>
          <w:color w:val="000000"/>
          <w:kern w:val="0"/>
          <w:sz w:val="22"/>
        </w:rPr>
        <w:t>比例中输入法</w:t>
      </w:r>
      <w:r w:rsidRPr="001D096B">
        <w:rPr>
          <w:rFonts w:ascii="Times New Roman" w:eastAsia="宋体" w:hAnsi="Times New Roman" w:cs="Times New Roman"/>
          <w:color w:val="000000"/>
          <w:kern w:val="0"/>
          <w:sz w:val="22"/>
        </w:rPr>
        <w:t>-1</w:t>
      </w:r>
      <w:r w:rsidRPr="001D096B">
        <w:rPr>
          <w:rFonts w:ascii="Times New Roman" w:eastAsia="宋体" w:hAnsi="宋体" w:cs="宋体" w:hint="eastAsia"/>
          <w:color w:val="000000"/>
          <w:kern w:val="0"/>
          <w:sz w:val="22"/>
        </w:rPr>
        <w:t>或</w:t>
      </w:r>
      <w:r w:rsidRPr="001D096B">
        <w:rPr>
          <w:rFonts w:ascii="Times New Roman" w:eastAsia="宋体" w:hAnsi="Times New Roman" w:cs="Times New Roman"/>
          <w:color w:val="000000"/>
          <w:kern w:val="0"/>
          <w:sz w:val="22"/>
        </w:rPr>
        <w:t>Y</w:t>
      </w:r>
      <w:r w:rsidRPr="001D096B">
        <w:rPr>
          <w:rFonts w:ascii="Times New Roman" w:eastAsia="宋体" w:hAnsi="宋体" w:cs="宋体" w:hint="eastAsia"/>
          <w:color w:val="000000"/>
          <w:kern w:val="0"/>
          <w:sz w:val="22"/>
        </w:rPr>
        <w:t>比例中输入</w:t>
      </w:r>
      <w:r w:rsidRPr="001D096B">
        <w:rPr>
          <w:rFonts w:ascii="Times New Roman" w:eastAsia="宋体" w:hAnsi="Times New Roman" w:cs="Times New Roman"/>
          <w:color w:val="000000"/>
          <w:kern w:val="0"/>
          <w:sz w:val="22"/>
        </w:rPr>
        <w:t>-1</w:t>
      </w:r>
      <w:r w:rsidRPr="001D096B">
        <w:rPr>
          <w:rFonts w:ascii="Times New Roman" w:eastAsia="宋体" w:hAnsi="宋体" w:cs="宋体" w:hint="eastAsia"/>
          <w:color w:val="000000"/>
          <w:kern w:val="0"/>
          <w:sz w:val="22"/>
        </w:rPr>
        <w:t>后确定。</w:t>
      </w:r>
      <w:r w:rsidRPr="001D096B">
        <w:rPr>
          <w:rFonts w:ascii="宋体" w:eastAsia="宋体" w:hAnsi="宋体" w:cs="宋体"/>
          <w:b/>
          <w:bCs/>
          <w:kern w:val="0"/>
          <w:sz w:val="22"/>
        </w:rPr>
        <w:br/>
      </w:r>
      <w:r w:rsidRPr="001D096B">
        <w:rPr>
          <w:rFonts w:ascii="Times New Roman" w:eastAsia="宋体" w:hAnsi="Times New Roman" w:cs="Times New Roman"/>
          <w:b/>
          <w:color w:val="000000"/>
          <w:kern w:val="0"/>
          <w:sz w:val="22"/>
        </w:rPr>
        <w:t>3</w:t>
      </w:r>
      <w:r w:rsidRPr="001D096B">
        <w:rPr>
          <w:rFonts w:ascii="Times New Roman" w:eastAsia="宋体" w:hAnsi="宋体" w:cs="宋体" w:hint="eastAsia"/>
          <w:b/>
          <w:bCs/>
          <w:kern w:val="0"/>
          <w:sz w:val="22"/>
        </w:rPr>
        <w:t>、在电脑里做剖面图</w:t>
      </w:r>
      <w:r w:rsidRPr="001D096B">
        <w:rPr>
          <w:rFonts w:ascii="宋体" w:eastAsia="宋体" w:hAnsi="宋体" w:cs="宋体"/>
          <w:b/>
          <w:bCs/>
          <w:kern w:val="0"/>
          <w:sz w:val="22"/>
        </w:rPr>
        <w:br/>
      </w:r>
      <w:r w:rsidRPr="001D096B">
        <w:rPr>
          <w:rFonts w:ascii="Times New Roman" w:eastAsia="宋体" w:hAnsi="Times New Roman" w:cs="Times New Roman"/>
          <w:kern w:val="0"/>
          <w:sz w:val="22"/>
        </w:rPr>
        <w:t>     1)</w:t>
      </w:r>
      <w:r w:rsidRPr="001D096B">
        <w:rPr>
          <w:rFonts w:ascii="Times New Roman" w:eastAsia="宋体" w:hAnsi="宋体" w:cs="宋体" w:hint="eastAsia"/>
          <w:kern w:val="0"/>
          <w:sz w:val="22"/>
        </w:rPr>
        <w:t>、先把</w:t>
      </w:r>
      <w:r w:rsidRPr="001D096B">
        <w:rPr>
          <w:rFonts w:ascii="Times New Roman" w:eastAsia="宋体" w:hAnsi="Times New Roman" w:cs="Times New Roman"/>
          <w:kern w:val="0"/>
          <w:sz w:val="22"/>
        </w:rPr>
        <w:t>MAPGIS</w:t>
      </w:r>
      <w:r w:rsidRPr="001D096B">
        <w:rPr>
          <w:rFonts w:ascii="Times New Roman" w:eastAsia="宋体" w:hAnsi="宋体" w:cs="宋体" w:hint="eastAsia"/>
          <w:kern w:val="0"/>
          <w:sz w:val="22"/>
        </w:rPr>
        <w:t>图生成</w:t>
      </w:r>
      <w:r w:rsidRPr="001D096B">
        <w:rPr>
          <w:rFonts w:ascii="Times New Roman" w:eastAsia="宋体" w:hAnsi="Times New Roman" w:cs="Times New Roman"/>
          <w:kern w:val="0"/>
          <w:sz w:val="22"/>
        </w:rPr>
        <w:t>JPG</w:t>
      </w:r>
      <w:r w:rsidRPr="001D096B">
        <w:rPr>
          <w:rFonts w:ascii="Times New Roman" w:eastAsia="宋体" w:hAnsi="宋体" w:cs="宋体" w:hint="eastAsia"/>
          <w:kern w:val="0"/>
          <w:sz w:val="22"/>
        </w:rPr>
        <w:t>格式，在</w:t>
      </w:r>
      <w:r w:rsidRPr="001D096B">
        <w:rPr>
          <w:rFonts w:ascii="Times New Roman" w:eastAsia="宋体" w:hAnsi="Times New Roman" w:cs="Times New Roman"/>
          <w:kern w:val="0"/>
          <w:sz w:val="22"/>
        </w:rPr>
        <w:t>PHOTOSHOP</w:t>
      </w:r>
      <w:r w:rsidRPr="001D096B">
        <w:rPr>
          <w:rFonts w:ascii="Times New Roman" w:eastAsia="宋体" w:hAnsi="宋体" w:cs="宋体" w:hint="eastAsia"/>
          <w:kern w:val="0"/>
          <w:sz w:val="22"/>
        </w:rPr>
        <w:t>中图像</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图像大小</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文挡大小中输入经过变化后的宽度和高度数字（根据剖面图的比例和</w:t>
      </w:r>
      <w:r w:rsidRPr="001D096B">
        <w:rPr>
          <w:rFonts w:ascii="Times New Roman" w:eastAsia="宋体" w:hAnsi="Times New Roman" w:cs="Times New Roman"/>
          <w:kern w:val="0"/>
          <w:sz w:val="22"/>
        </w:rPr>
        <w:t>JPG</w:t>
      </w:r>
      <w:r w:rsidRPr="001D096B">
        <w:rPr>
          <w:rFonts w:ascii="Times New Roman" w:eastAsia="宋体" w:hAnsi="宋体" w:cs="宋体" w:hint="eastAsia"/>
          <w:kern w:val="0"/>
          <w:sz w:val="22"/>
        </w:rPr>
        <w:t>图的比例关系得出）</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然后按需要裁剪，以减少图形的所占内存；</w:t>
      </w:r>
      <w:r w:rsidRPr="001D096B">
        <w:rPr>
          <w:rFonts w:ascii="宋体" w:eastAsia="宋体" w:hAnsi="宋体" w:cs="宋体"/>
          <w:kern w:val="0"/>
          <w:sz w:val="22"/>
        </w:rPr>
        <w:br/>
      </w:r>
      <w:r w:rsidRPr="001D096B">
        <w:rPr>
          <w:rFonts w:ascii="Times New Roman" w:eastAsia="宋体" w:hAnsi="Times New Roman" w:cs="Times New Roman"/>
          <w:kern w:val="0"/>
          <w:sz w:val="22"/>
        </w:rPr>
        <w:t>     2)</w:t>
      </w:r>
      <w:r w:rsidRPr="001D096B">
        <w:rPr>
          <w:rFonts w:ascii="Times New Roman" w:eastAsia="宋体" w:hAnsi="宋体" w:cs="宋体" w:hint="eastAsia"/>
          <w:kern w:val="0"/>
          <w:sz w:val="22"/>
        </w:rPr>
        <w:t>、裁剪后旋转使剖面线处于水平位置；</w:t>
      </w:r>
      <w:r w:rsidRPr="001D096B">
        <w:rPr>
          <w:rFonts w:ascii="宋体" w:eastAsia="宋体" w:hAnsi="宋体" w:cs="宋体"/>
          <w:kern w:val="0"/>
          <w:sz w:val="22"/>
        </w:rPr>
        <w:br/>
      </w:r>
      <w:r w:rsidRPr="001D096B">
        <w:rPr>
          <w:rFonts w:ascii="Times New Roman" w:eastAsia="宋体" w:hAnsi="Times New Roman" w:cs="Times New Roman"/>
          <w:kern w:val="0"/>
          <w:sz w:val="22"/>
        </w:rPr>
        <w:t>     3)</w:t>
      </w:r>
      <w:r w:rsidRPr="001D096B">
        <w:rPr>
          <w:rFonts w:ascii="Times New Roman" w:eastAsia="宋体" w:hAnsi="宋体" w:cs="宋体" w:hint="eastAsia"/>
          <w:kern w:val="0"/>
          <w:sz w:val="22"/>
        </w:rPr>
        <w:t>、在</w:t>
      </w:r>
      <w:r w:rsidRPr="001D096B">
        <w:rPr>
          <w:rFonts w:ascii="Times New Roman" w:eastAsia="宋体" w:hAnsi="Times New Roman" w:cs="Times New Roman"/>
          <w:kern w:val="0"/>
          <w:sz w:val="22"/>
        </w:rPr>
        <w:t>MAPGIS</w:t>
      </w:r>
      <w:r w:rsidRPr="001D096B">
        <w:rPr>
          <w:rFonts w:ascii="Times New Roman" w:eastAsia="宋体" w:hAnsi="宋体" w:cs="宋体" w:hint="eastAsia"/>
          <w:kern w:val="0"/>
          <w:sz w:val="22"/>
        </w:rPr>
        <w:t>中插入裁剪旋转后光栅文件，新建线和点文件，以剖面线为水平的</w:t>
      </w:r>
      <w:r w:rsidRPr="001D096B">
        <w:rPr>
          <w:rFonts w:ascii="Times New Roman" w:eastAsia="宋体" w:hAnsi="Times New Roman" w:cs="Times New Roman"/>
          <w:kern w:val="0"/>
          <w:sz w:val="22"/>
        </w:rPr>
        <w:t>X</w:t>
      </w:r>
      <w:r w:rsidRPr="001D096B">
        <w:rPr>
          <w:rFonts w:ascii="Times New Roman" w:eastAsia="宋体" w:hAnsi="宋体" w:cs="宋体" w:hint="eastAsia"/>
          <w:kern w:val="0"/>
          <w:sz w:val="22"/>
        </w:rPr>
        <w:t>轴，画垂直</w:t>
      </w:r>
      <w:r w:rsidRPr="001D096B">
        <w:rPr>
          <w:rFonts w:ascii="Times New Roman" w:eastAsia="宋体" w:hAnsi="Times New Roman" w:cs="Times New Roman"/>
          <w:kern w:val="0"/>
          <w:sz w:val="22"/>
        </w:rPr>
        <w:t>X</w:t>
      </w:r>
      <w:r w:rsidRPr="001D096B">
        <w:rPr>
          <w:rFonts w:ascii="Times New Roman" w:eastAsia="宋体" w:hAnsi="宋体" w:cs="宋体" w:hint="eastAsia"/>
          <w:kern w:val="0"/>
          <w:sz w:val="22"/>
        </w:rPr>
        <w:t>轴的线为</w:t>
      </w:r>
      <w:r w:rsidRPr="001D096B">
        <w:rPr>
          <w:rFonts w:ascii="Times New Roman" w:eastAsia="宋体" w:hAnsi="Times New Roman" w:cs="Times New Roman"/>
          <w:kern w:val="0"/>
          <w:sz w:val="22"/>
        </w:rPr>
        <w:t>Y</w:t>
      </w:r>
      <w:r w:rsidRPr="001D096B">
        <w:rPr>
          <w:rFonts w:ascii="Times New Roman" w:eastAsia="宋体" w:hAnsi="宋体" w:cs="宋体" w:hint="eastAsia"/>
          <w:kern w:val="0"/>
          <w:sz w:val="22"/>
        </w:rPr>
        <w:t>轴，以剖面线起点的位置为坐标原点，以剖面线起点的高程为起始</w:t>
      </w:r>
      <w:r w:rsidRPr="001D096B">
        <w:rPr>
          <w:rFonts w:ascii="Times New Roman" w:eastAsia="宋体" w:hAnsi="Times New Roman" w:cs="Times New Roman"/>
          <w:kern w:val="0"/>
          <w:sz w:val="22"/>
        </w:rPr>
        <w:t>Y</w:t>
      </w:r>
      <w:r w:rsidRPr="001D096B">
        <w:rPr>
          <w:rFonts w:ascii="Times New Roman" w:eastAsia="宋体" w:hAnsi="宋体" w:cs="宋体" w:hint="eastAsia"/>
          <w:kern w:val="0"/>
          <w:sz w:val="22"/>
        </w:rPr>
        <w:t>轴刻度，在</w:t>
      </w:r>
      <w:r w:rsidRPr="001D096B">
        <w:rPr>
          <w:rFonts w:ascii="Times New Roman" w:eastAsia="宋体" w:hAnsi="Times New Roman" w:cs="Times New Roman"/>
          <w:kern w:val="0"/>
          <w:sz w:val="22"/>
        </w:rPr>
        <w:t>X</w:t>
      </w:r>
      <w:r w:rsidRPr="001D096B">
        <w:rPr>
          <w:rFonts w:ascii="Times New Roman" w:eastAsia="宋体" w:hAnsi="宋体" w:cs="宋体" w:hint="eastAsia"/>
          <w:kern w:val="0"/>
          <w:sz w:val="22"/>
        </w:rPr>
        <w:t>和</w:t>
      </w:r>
      <w:r w:rsidRPr="001D096B">
        <w:rPr>
          <w:rFonts w:ascii="Times New Roman" w:eastAsia="宋体" w:hAnsi="Times New Roman" w:cs="Times New Roman"/>
          <w:kern w:val="0"/>
          <w:sz w:val="22"/>
        </w:rPr>
        <w:t>Y</w:t>
      </w:r>
      <w:r w:rsidRPr="001D096B">
        <w:rPr>
          <w:rFonts w:ascii="Times New Roman" w:eastAsia="宋体" w:hAnsi="宋体" w:cs="宋体" w:hint="eastAsia"/>
          <w:kern w:val="0"/>
          <w:sz w:val="22"/>
        </w:rPr>
        <w:t>轴上标上相对应比例尺的刻度。</w:t>
      </w:r>
      <w:r w:rsidRPr="001D096B">
        <w:rPr>
          <w:rFonts w:ascii="宋体" w:eastAsia="宋体" w:hAnsi="宋体" w:cs="宋体"/>
          <w:kern w:val="0"/>
          <w:sz w:val="22"/>
        </w:rPr>
        <w:br/>
      </w:r>
      <w:r w:rsidRPr="001D096B">
        <w:rPr>
          <w:rFonts w:ascii="Times New Roman" w:eastAsia="宋体" w:hAnsi="Times New Roman" w:cs="Times New Roman"/>
          <w:kern w:val="0"/>
          <w:sz w:val="22"/>
        </w:rPr>
        <w:t>     4)</w:t>
      </w:r>
      <w:r w:rsidRPr="001D096B">
        <w:rPr>
          <w:rFonts w:ascii="Times New Roman" w:eastAsia="宋体" w:hAnsi="宋体" w:cs="宋体" w:hint="eastAsia"/>
          <w:kern w:val="0"/>
          <w:sz w:val="22"/>
        </w:rPr>
        <w:t>、以图上等高线和</w:t>
      </w:r>
      <w:r w:rsidRPr="001D096B">
        <w:rPr>
          <w:rFonts w:ascii="Times New Roman" w:eastAsia="宋体" w:hAnsi="Times New Roman" w:cs="Times New Roman"/>
          <w:kern w:val="0"/>
          <w:sz w:val="22"/>
        </w:rPr>
        <w:t>X</w:t>
      </w:r>
      <w:r w:rsidRPr="001D096B">
        <w:rPr>
          <w:rFonts w:ascii="Times New Roman" w:eastAsia="宋体" w:hAnsi="宋体" w:cs="宋体" w:hint="eastAsia"/>
          <w:kern w:val="0"/>
          <w:sz w:val="22"/>
        </w:rPr>
        <w:t>轴交点为垂足画垂直</w:t>
      </w:r>
      <w:r w:rsidRPr="001D096B">
        <w:rPr>
          <w:rFonts w:ascii="Times New Roman" w:eastAsia="宋体" w:hAnsi="Times New Roman" w:cs="Times New Roman"/>
          <w:kern w:val="0"/>
          <w:sz w:val="22"/>
        </w:rPr>
        <w:t>X</w:t>
      </w:r>
      <w:r w:rsidRPr="001D096B">
        <w:rPr>
          <w:rFonts w:ascii="Times New Roman" w:eastAsia="宋体" w:hAnsi="宋体" w:cs="宋体" w:hint="eastAsia"/>
          <w:kern w:val="0"/>
          <w:sz w:val="22"/>
        </w:rPr>
        <w:t>轴的直线，以等高线的高程画垂直于</w:t>
      </w:r>
      <w:r w:rsidRPr="001D096B">
        <w:rPr>
          <w:rFonts w:ascii="Times New Roman" w:eastAsia="宋体" w:hAnsi="Times New Roman" w:cs="Times New Roman"/>
          <w:kern w:val="0"/>
          <w:sz w:val="22"/>
        </w:rPr>
        <w:t>Y</w:t>
      </w:r>
      <w:r w:rsidRPr="001D096B">
        <w:rPr>
          <w:rFonts w:ascii="Times New Roman" w:eastAsia="宋体" w:hAnsi="宋体" w:cs="宋体" w:hint="eastAsia"/>
          <w:kern w:val="0"/>
          <w:sz w:val="22"/>
        </w:rPr>
        <w:t>轴的直线，上述两直线相交点就是我们要求剖面轮廓线的拐点，把这样一系列的点连起来就成了剖面图的轮廓线。</w:t>
      </w:r>
      <w:r w:rsidRPr="001D096B">
        <w:rPr>
          <w:rFonts w:ascii="宋体" w:eastAsia="宋体" w:hAnsi="宋体" w:cs="宋体"/>
          <w:kern w:val="0"/>
          <w:sz w:val="22"/>
        </w:rPr>
        <w:br/>
      </w:r>
      <w:r w:rsidRPr="001D096B">
        <w:rPr>
          <w:rFonts w:ascii="Times New Roman" w:eastAsia="宋体" w:hAnsi="Times New Roman" w:cs="Times New Roman"/>
          <w:kern w:val="0"/>
          <w:sz w:val="22"/>
        </w:rPr>
        <w:t>     5)</w:t>
      </w:r>
      <w:r w:rsidRPr="001D096B">
        <w:rPr>
          <w:rFonts w:ascii="Times New Roman" w:eastAsia="宋体" w:hAnsi="宋体" w:cs="宋体" w:hint="eastAsia"/>
          <w:kern w:val="0"/>
          <w:sz w:val="22"/>
        </w:rPr>
        <w:t>、最后再整饰一下，就作成了剖面图。</w:t>
      </w:r>
    </w:p>
    <w:p w:rsidR="001D096B" w:rsidRPr="001D096B" w:rsidRDefault="001D096B" w:rsidP="004B5611">
      <w:pPr>
        <w:widowControl/>
        <w:wordWrap w:val="0"/>
        <w:spacing w:afterLines="30" w:line="360" w:lineRule="auto"/>
        <w:jc w:val="left"/>
        <w:rPr>
          <w:rFonts w:ascii="宋体" w:eastAsia="宋体" w:hAnsi="宋体" w:cs="宋体"/>
          <w:kern w:val="0"/>
          <w:sz w:val="22"/>
        </w:rPr>
      </w:pPr>
      <w:r w:rsidRPr="001D096B">
        <w:rPr>
          <w:rFonts w:ascii="Times New Roman" w:eastAsia="宋体" w:hAnsi="Times New Roman" w:cs="Times New Roman"/>
          <w:b/>
          <w:bCs/>
          <w:kern w:val="0"/>
          <w:sz w:val="22"/>
        </w:rPr>
        <w:lastRenderedPageBreak/>
        <w:t>4</w:t>
      </w:r>
      <w:r w:rsidRPr="001D096B">
        <w:rPr>
          <w:rFonts w:ascii="Times New Roman" w:eastAsia="宋体" w:hAnsi="宋体" w:cs="宋体" w:hint="eastAsia"/>
          <w:b/>
          <w:bCs/>
          <w:kern w:val="0"/>
          <w:sz w:val="22"/>
        </w:rPr>
        <w:t>、如何捕捉线的节点</w:t>
      </w:r>
      <w:r w:rsidRPr="001D096B">
        <w:rPr>
          <w:rFonts w:ascii="宋体" w:eastAsia="宋体" w:hAnsi="宋体" w:cs="宋体"/>
          <w:b/>
          <w:bCs/>
          <w:kern w:val="0"/>
          <w:sz w:val="22"/>
        </w:rPr>
        <w:br/>
      </w:r>
      <w:r w:rsidRPr="001D096B">
        <w:rPr>
          <w:rFonts w:ascii="Times New Roman" w:eastAsia="宋体" w:hAnsi="Times New Roman" w:cs="Times New Roman"/>
          <w:kern w:val="0"/>
          <w:sz w:val="22"/>
        </w:rPr>
        <w:t xml:space="preserve">    </w:t>
      </w:r>
      <w:r w:rsidRPr="001D096B">
        <w:rPr>
          <w:rFonts w:ascii="Times New Roman" w:eastAsia="宋体" w:hAnsi="宋体" w:cs="宋体" w:hint="eastAsia"/>
          <w:bCs/>
          <w:kern w:val="0"/>
          <w:sz w:val="22"/>
        </w:rPr>
        <w:t>在输入线时，将鼠标移至你需要捕捉的节点附近，先按住键盘上的</w:t>
      </w:r>
      <w:r w:rsidRPr="001D096B">
        <w:rPr>
          <w:rFonts w:ascii="Times New Roman" w:eastAsia="宋体" w:hAnsi="Times New Roman" w:cs="Times New Roman"/>
          <w:bCs/>
          <w:kern w:val="0"/>
          <w:sz w:val="22"/>
        </w:rPr>
        <w:t>SHIFT</w:t>
      </w:r>
      <w:r w:rsidRPr="001D096B">
        <w:rPr>
          <w:rFonts w:ascii="Times New Roman" w:eastAsia="宋体" w:hAnsi="宋体" w:cs="宋体" w:hint="eastAsia"/>
          <w:bCs/>
          <w:kern w:val="0"/>
          <w:sz w:val="22"/>
        </w:rPr>
        <w:t>键（注意不要松开），再单击鼠标左键。就可以捕捉到离光标最近的节点。</w:t>
      </w:r>
    </w:p>
    <w:p w:rsidR="001D096B" w:rsidRPr="001D096B" w:rsidRDefault="001D096B" w:rsidP="001D096B">
      <w:pPr>
        <w:widowControl/>
        <w:wordWrap w:val="0"/>
        <w:spacing w:line="360" w:lineRule="auto"/>
        <w:ind w:left="108" w:hangingChars="49" w:hanging="108"/>
        <w:jc w:val="left"/>
        <w:rPr>
          <w:rFonts w:ascii="宋体" w:eastAsia="宋体" w:hAnsi="宋体" w:cs="宋体"/>
          <w:b/>
          <w:kern w:val="0"/>
          <w:sz w:val="22"/>
        </w:rPr>
      </w:pPr>
      <w:r w:rsidRPr="001D096B">
        <w:rPr>
          <w:rFonts w:ascii="Times New Roman" w:eastAsia="宋体" w:hAnsi="Times New Roman" w:cs="Times New Roman"/>
          <w:b/>
          <w:kern w:val="0"/>
          <w:sz w:val="22"/>
        </w:rPr>
        <w:t>5</w:t>
      </w:r>
      <w:r w:rsidRPr="001D096B">
        <w:rPr>
          <w:rFonts w:ascii="Times New Roman" w:eastAsia="宋体" w:hAnsi="Times New Roman" w:cs="宋体" w:hint="eastAsia"/>
          <w:b/>
          <w:kern w:val="0"/>
          <w:sz w:val="22"/>
        </w:rPr>
        <w:t>、</w:t>
      </w:r>
      <w:r w:rsidRPr="001D096B">
        <w:rPr>
          <w:rFonts w:ascii="Times New Roman" w:eastAsia="宋体" w:hAnsi="宋体" w:cs="宋体" w:hint="eastAsia"/>
          <w:b/>
          <w:kern w:val="0"/>
          <w:sz w:val="22"/>
        </w:rPr>
        <w:t>捕捉线上的任意位置（也就是即时靠近线）</w:t>
      </w:r>
    </w:p>
    <w:p w:rsidR="001D096B" w:rsidRPr="001D096B" w:rsidRDefault="001D096B" w:rsidP="004B5611">
      <w:pPr>
        <w:widowControl/>
        <w:wordWrap w:val="0"/>
        <w:spacing w:afterLines="50" w:line="360" w:lineRule="auto"/>
        <w:ind w:firstLineChars="200" w:firstLine="440"/>
        <w:jc w:val="left"/>
        <w:rPr>
          <w:rFonts w:ascii="宋体" w:eastAsia="宋体" w:hAnsi="宋体" w:cs="宋体"/>
          <w:kern w:val="0"/>
          <w:sz w:val="22"/>
        </w:rPr>
      </w:pPr>
      <w:r w:rsidRPr="001D096B">
        <w:rPr>
          <w:rFonts w:ascii="Times New Roman" w:eastAsia="宋体" w:hAnsi="宋体" w:cs="宋体" w:hint="eastAsia"/>
          <w:kern w:val="0"/>
          <w:sz w:val="22"/>
        </w:rPr>
        <w:t>在输入线时，将鼠标移到你需要靠近的线的附近，按一下键盘上的</w:t>
      </w:r>
      <w:r w:rsidRPr="001D096B">
        <w:rPr>
          <w:rFonts w:ascii="Times New Roman" w:eastAsia="宋体" w:hAnsi="Times New Roman" w:cs="Times New Roman"/>
          <w:kern w:val="0"/>
          <w:sz w:val="22"/>
        </w:rPr>
        <w:t>F12</w:t>
      </w:r>
      <w:r w:rsidRPr="001D096B">
        <w:rPr>
          <w:rFonts w:ascii="Times New Roman" w:eastAsia="宋体" w:hAnsi="宋体" w:cs="宋体" w:hint="eastAsia"/>
          <w:kern w:val="0"/>
          <w:sz w:val="22"/>
        </w:rPr>
        <w:t>键，弹出一个对话框，选择靠近线选项，再单击确定</w:t>
      </w:r>
    </w:p>
    <w:p w:rsidR="001D096B" w:rsidRPr="001D096B" w:rsidRDefault="001D096B" w:rsidP="004B5611">
      <w:pPr>
        <w:widowControl/>
        <w:wordWrap w:val="0"/>
        <w:spacing w:afterLines="30" w:line="360" w:lineRule="auto"/>
        <w:jc w:val="center"/>
        <w:rPr>
          <w:rFonts w:ascii="Times New Roman" w:eastAsia="黑体" w:hAnsi="Times New Roman" w:cs="Times New Roman"/>
          <w:b/>
          <w:color w:val="0000FF"/>
          <w:kern w:val="0"/>
          <w:sz w:val="28"/>
          <w:szCs w:val="28"/>
        </w:rPr>
      </w:pPr>
      <w:r w:rsidRPr="001D096B">
        <w:rPr>
          <w:rFonts w:ascii="Times New Roman" w:eastAsia="黑体" w:hAnsi="宋体" w:cs="宋体" w:hint="eastAsia"/>
          <w:b/>
          <w:kern w:val="0"/>
          <w:sz w:val="28"/>
          <w:szCs w:val="28"/>
        </w:rPr>
        <w:t>由</w:t>
      </w:r>
      <w:r w:rsidRPr="001D096B">
        <w:rPr>
          <w:rFonts w:ascii="Times New Roman" w:eastAsia="黑体" w:hAnsi="Times New Roman" w:cs="Times New Roman"/>
          <w:b/>
          <w:kern w:val="0"/>
          <w:sz w:val="28"/>
          <w:szCs w:val="28"/>
        </w:rPr>
        <w:t>AutoCAD</w:t>
      </w:r>
      <w:r w:rsidRPr="001D096B">
        <w:rPr>
          <w:rFonts w:ascii="Times New Roman" w:eastAsia="黑体" w:hAnsi="宋体" w:cs="宋体" w:hint="eastAsia"/>
          <w:b/>
          <w:kern w:val="0"/>
          <w:sz w:val="28"/>
          <w:szCs w:val="28"/>
        </w:rPr>
        <w:t>到</w:t>
      </w:r>
      <w:r w:rsidRPr="001D096B">
        <w:rPr>
          <w:rFonts w:ascii="Times New Roman" w:eastAsia="黑体" w:hAnsi="Times New Roman" w:cs="Times New Roman"/>
          <w:b/>
          <w:kern w:val="0"/>
          <w:sz w:val="28"/>
          <w:szCs w:val="28"/>
        </w:rPr>
        <w:t>Mapgis</w:t>
      </w:r>
    </w:p>
    <w:p w:rsidR="001D096B" w:rsidRPr="001D096B" w:rsidRDefault="001D096B" w:rsidP="001D096B">
      <w:pPr>
        <w:widowControl/>
        <w:wordWrap w:val="0"/>
        <w:spacing w:line="360" w:lineRule="auto"/>
        <w:jc w:val="left"/>
        <w:rPr>
          <w:rFonts w:ascii="宋体" w:eastAsia="宋体" w:hAnsi="宋体" w:cs="宋体"/>
          <w:b/>
          <w:kern w:val="0"/>
          <w:sz w:val="22"/>
        </w:rPr>
      </w:pPr>
      <w:r w:rsidRPr="001D096B">
        <w:rPr>
          <w:rFonts w:ascii="Times New Roman" w:eastAsia="宋体" w:hAnsi="宋体" w:cs="宋体" w:hint="eastAsia"/>
          <w:b/>
          <w:kern w:val="0"/>
          <w:sz w:val="22"/>
        </w:rPr>
        <w:t>一、</w:t>
      </w:r>
      <w:r w:rsidRPr="001D096B">
        <w:rPr>
          <w:rFonts w:ascii="Times New Roman" w:eastAsia="宋体" w:hAnsi="Times New Roman" w:cs="Times New Roman"/>
          <w:b/>
          <w:kern w:val="0"/>
          <w:sz w:val="22"/>
        </w:rPr>
        <w:t>AutoCAD</w:t>
      </w:r>
      <w:r w:rsidRPr="001D096B">
        <w:rPr>
          <w:rFonts w:ascii="Times New Roman" w:eastAsia="宋体" w:hAnsi="宋体" w:cs="宋体" w:hint="eastAsia"/>
          <w:b/>
          <w:kern w:val="0"/>
          <w:sz w:val="22"/>
        </w:rPr>
        <w:t>中的准备</w:t>
      </w:r>
    </w:p>
    <w:p w:rsidR="001D096B" w:rsidRPr="001D096B" w:rsidRDefault="001D096B" w:rsidP="001D096B">
      <w:pPr>
        <w:widowControl/>
        <w:tabs>
          <w:tab w:val="num" w:pos="360"/>
        </w:tabs>
        <w:wordWrap w:val="0"/>
        <w:spacing w:line="360" w:lineRule="auto"/>
        <w:ind w:left="360" w:hanging="360"/>
        <w:jc w:val="left"/>
        <w:rPr>
          <w:rFonts w:ascii="宋体" w:eastAsia="宋体" w:hAnsi="宋体" w:cs="宋体"/>
          <w:kern w:val="0"/>
          <w:sz w:val="22"/>
        </w:rPr>
      </w:pPr>
      <w:r w:rsidRPr="001D096B">
        <w:rPr>
          <w:rFonts w:ascii="Times New Roman" w:eastAsia="Times New Roman" w:hAnsi="Times New Roman" w:cs="Times New Roman"/>
          <w:kern w:val="0"/>
          <w:sz w:val="24"/>
          <w:szCs w:val="24"/>
        </w:rPr>
        <w:t>1</w:t>
      </w:r>
      <w:r w:rsidRPr="001D096B">
        <w:rPr>
          <w:rFonts w:ascii="宋体" w:eastAsia="宋体" w:hAnsi="宋体" w:cs="宋体" w:hint="eastAsia"/>
          <w:kern w:val="0"/>
          <w:sz w:val="24"/>
          <w:szCs w:val="24"/>
        </w:rPr>
        <w:t>、</w:t>
      </w:r>
      <w:r w:rsidRPr="001D096B">
        <w:rPr>
          <w:rFonts w:ascii="Times New Roman" w:eastAsia="Times New Roman" w:hAnsi="Times New Roman" w:cs="Times New Roman"/>
          <w:kern w:val="0"/>
          <w:sz w:val="14"/>
          <w:szCs w:val="14"/>
        </w:rPr>
        <w:t xml:space="preserve"> </w:t>
      </w:r>
      <w:r w:rsidRPr="001D096B">
        <w:rPr>
          <w:rFonts w:ascii="Times New Roman" w:eastAsia="宋体" w:hAnsi="宋体" w:cs="宋体" w:hint="eastAsia"/>
          <w:kern w:val="0"/>
          <w:sz w:val="22"/>
        </w:rPr>
        <w:t>在</w:t>
      </w:r>
      <w:r w:rsidRPr="001D096B">
        <w:rPr>
          <w:rFonts w:ascii="Times New Roman" w:eastAsia="宋体" w:hAnsi="Times New Roman" w:cs="Times New Roman"/>
          <w:kern w:val="0"/>
          <w:sz w:val="22"/>
        </w:rPr>
        <w:t>CAD</w:t>
      </w:r>
      <w:r w:rsidRPr="001D096B">
        <w:rPr>
          <w:rFonts w:ascii="Times New Roman" w:eastAsia="宋体" w:hAnsi="宋体" w:cs="宋体" w:hint="eastAsia"/>
          <w:kern w:val="0"/>
          <w:sz w:val="22"/>
        </w:rPr>
        <w:t>的图层中，点和线文件不能混合在一个图层中（圆和文字属于点）；</w:t>
      </w:r>
    </w:p>
    <w:p w:rsidR="001D096B" w:rsidRPr="001D096B" w:rsidRDefault="001D096B" w:rsidP="001D096B">
      <w:pPr>
        <w:widowControl/>
        <w:tabs>
          <w:tab w:val="num" w:pos="360"/>
        </w:tabs>
        <w:wordWrap w:val="0"/>
        <w:spacing w:line="360" w:lineRule="auto"/>
        <w:ind w:left="360" w:hanging="360"/>
        <w:jc w:val="left"/>
        <w:rPr>
          <w:rFonts w:ascii="宋体" w:eastAsia="宋体" w:hAnsi="宋体" w:cs="宋体"/>
          <w:kern w:val="0"/>
          <w:sz w:val="22"/>
        </w:rPr>
      </w:pPr>
      <w:r w:rsidRPr="001D096B">
        <w:rPr>
          <w:rFonts w:ascii="Times New Roman" w:eastAsia="Times New Roman" w:hAnsi="Times New Roman" w:cs="Times New Roman"/>
          <w:kern w:val="0"/>
          <w:sz w:val="24"/>
          <w:szCs w:val="24"/>
        </w:rPr>
        <w:t>2</w:t>
      </w:r>
      <w:r w:rsidRPr="001D096B">
        <w:rPr>
          <w:rFonts w:ascii="宋体" w:eastAsia="宋体" w:hAnsi="宋体" w:cs="宋体" w:hint="eastAsia"/>
          <w:kern w:val="0"/>
          <w:sz w:val="24"/>
          <w:szCs w:val="24"/>
        </w:rPr>
        <w:t>、</w:t>
      </w:r>
      <w:r w:rsidRPr="001D096B">
        <w:rPr>
          <w:rFonts w:ascii="Times New Roman" w:eastAsia="Times New Roman" w:hAnsi="Times New Roman" w:cs="Times New Roman"/>
          <w:kern w:val="0"/>
          <w:sz w:val="14"/>
          <w:szCs w:val="14"/>
        </w:rPr>
        <w:t xml:space="preserve"> </w:t>
      </w:r>
      <w:r w:rsidRPr="001D096B">
        <w:rPr>
          <w:rFonts w:ascii="Times New Roman" w:eastAsia="宋体" w:hAnsi="宋体" w:cs="宋体" w:hint="eastAsia"/>
          <w:kern w:val="0"/>
          <w:sz w:val="22"/>
        </w:rPr>
        <w:t>填充界线单独一层；</w:t>
      </w:r>
    </w:p>
    <w:p w:rsidR="001D096B" w:rsidRPr="001D096B" w:rsidRDefault="001D096B" w:rsidP="001D096B">
      <w:pPr>
        <w:widowControl/>
        <w:tabs>
          <w:tab w:val="num" w:pos="360"/>
        </w:tabs>
        <w:wordWrap w:val="0"/>
        <w:spacing w:line="360" w:lineRule="auto"/>
        <w:ind w:left="360" w:hanging="360"/>
        <w:jc w:val="left"/>
        <w:rPr>
          <w:rFonts w:ascii="宋体" w:eastAsia="宋体" w:hAnsi="宋体" w:cs="宋体"/>
          <w:kern w:val="0"/>
          <w:sz w:val="22"/>
        </w:rPr>
      </w:pPr>
      <w:r w:rsidRPr="001D096B">
        <w:rPr>
          <w:rFonts w:ascii="Times New Roman" w:eastAsia="Times New Roman" w:hAnsi="Times New Roman" w:cs="Times New Roman"/>
          <w:kern w:val="0"/>
          <w:sz w:val="24"/>
          <w:szCs w:val="24"/>
        </w:rPr>
        <w:t>3</w:t>
      </w:r>
      <w:r w:rsidRPr="001D096B">
        <w:rPr>
          <w:rFonts w:ascii="宋体" w:eastAsia="宋体" w:hAnsi="宋体" w:cs="宋体" w:hint="eastAsia"/>
          <w:kern w:val="0"/>
          <w:sz w:val="24"/>
          <w:szCs w:val="24"/>
        </w:rPr>
        <w:t>、</w:t>
      </w:r>
      <w:r w:rsidRPr="001D096B">
        <w:rPr>
          <w:rFonts w:ascii="Times New Roman" w:eastAsia="Times New Roman" w:hAnsi="Times New Roman" w:cs="Times New Roman"/>
          <w:kern w:val="0"/>
          <w:sz w:val="14"/>
          <w:szCs w:val="14"/>
        </w:rPr>
        <w:t xml:space="preserve"> </w:t>
      </w:r>
      <w:r w:rsidRPr="001D096B">
        <w:rPr>
          <w:rFonts w:ascii="Times New Roman" w:eastAsia="宋体" w:hAnsi="宋体" w:cs="宋体" w:hint="eastAsia"/>
          <w:kern w:val="0"/>
          <w:sz w:val="22"/>
        </w:rPr>
        <w:t>等高线单独一层；</w:t>
      </w:r>
    </w:p>
    <w:p w:rsidR="001D096B" w:rsidRPr="001D096B" w:rsidRDefault="001D096B" w:rsidP="001D096B">
      <w:pPr>
        <w:widowControl/>
        <w:tabs>
          <w:tab w:val="num" w:pos="360"/>
        </w:tabs>
        <w:wordWrap w:val="0"/>
        <w:spacing w:line="360" w:lineRule="auto"/>
        <w:ind w:left="360" w:hanging="360"/>
        <w:jc w:val="left"/>
        <w:rPr>
          <w:rFonts w:ascii="宋体" w:eastAsia="宋体" w:hAnsi="宋体" w:cs="宋体"/>
          <w:kern w:val="0"/>
          <w:sz w:val="22"/>
        </w:rPr>
      </w:pPr>
      <w:r w:rsidRPr="001D096B">
        <w:rPr>
          <w:rFonts w:ascii="Times New Roman" w:eastAsia="Times New Roman" w:hAnsi="Times New Roman" w:cs="Times New Roman"/>
          <w:kern w:val="0"/>
          <w:sz w:val="24"/>
          <w:szCs w:val="24"/>
        </w:rPr>
        <w:t>4</w:t>
      </w:r>
      <w:r w:rsidRPr="001D096B">
        <w:rPr>
          <w:rFonts w:ascii="宋体" w:eastAsia="宋体" w:hAnsi="宋体" w:cs="宋体" w:hint="eastAsia"/>
          <w:kern w:val="0"/>
          <w:sz w:val="24"/>
          <w:szCs w:val="24"/>
        </w:rPr>
        <w:t>、</w:t>
      </w:r>
      <w:r w:rsidRPr="001D096B">
        <w:rPr>
          <w:rFonts w:ascii="Times New Roman" w:eastAsia="Times New Roman" w:hAnsi="Times New Roman" w:cs="Times New Roman"/>
          <w:kern w:val="0"/>
          <w:sz w:val="14"/>
          <w:szCs w:val="14"/>
        </w:rPr>
        <w:t xml:space="preserve"> </w:t>
      </w:r>
      <w:r w:rsidRPr="001D096B">
        <w:rPr>
          <w:rFonts w:ascii="Times New Roman" w:eastAsia="宋体" w:hAnsi="宋体" w:cs="宋体" w:hint="eastAsia"/>
          <w:kern w:val="0"/>
          <w:sz w:val="22"/>
        </w:rPr>
        <w:t>线形相同</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似的线条一层，比如用紫色、</w:t>
      </w:r>
      <w:r w:rsidRPr="001D096B">
        <w:rPr>
          <w:rFonts w:ascii="Times New Roman" w:eastAsia="宋体" w:hAnsi="Times New Roman" w:cs="Times New Roman"/>
          <w:kern w:val="0"/>
          <w:sz w:val="22"/>
        </w:rPr>
        <w:t>0.3mm</w:t>
      </w:r>
      <w:r w:rsidRPr="001D096B">
        <w:rPr>
          <w:rFonts w:ascii="Times New Roman" w:eastAsia="宋体" w:hAnsi="宋体" w:cs="宋体" w:hint="eastAsia"/>
          <w:kern w:val="0"/>
          <w:sz w:val="22"/>
        </w:rPr>
        <w:t>表示的断层要单独设成一层；用红色表示的矿脉单独设成一层，等等；</w:t>
      </w:r>
    </w:p>
    <w:p w:rsidR="001D096B" w:rsidRPr="001D096B" w:rsidRDefault="001D096B" w:rsidP="001D096B">
      <w:pPr>
        <w:widowControl/>
        <w:tabs>
          <w:tab w:val="num" w:pos="360"/>
        </w:tabs>
        <w:wordWrap w:val="0"/>
        <w:spacing w:line="360" w:lineRule="auto"/>
        <w:ind w:left="360" w:hanging="360"/>
        <w:jc w:val="left"/>
        <w:rPr>
          <w:rFonts w:ascii="宋体" w:eastAsia="宋体" w:hAnsi="宋体" w:cs="宋体"/>
          <w:kern w:val="0"/>
          <w:sz w:val="22"/>
        </w:rPr>
      </w:pPr>
      <w:r w:rsidRPr="001D096B">
        <w:rPr>
          <w:rFonts w:ascii="Times New Roman" w:eastAsia="Times New Roman" w:hAnsi="Times New Roman" w:cs="Times New Roman"/>
          <w:kern w:val="0"/>
          <w:sz w:val="24"/>
          <w:szCs w:val="24"/>
        </w:rPr>
        <w:t>5</w:t>
      </w:r>
      <w:r w:rsidRPr="001D096B">
        <w:rPr>
          <w:rFonts w:ascii="宋体" w:eastAsia="宋体" w:hAnsi="宋体" w:cs="宋体" w:hint="eastAsia"/>
          <w:kern w:val="0"/>
          <w:sz w:val="24"/>
          <w:szCs w:val="24"/>
        </w:rPr>
        <w:t>、</w:t>
      </w:r>
      <w:r w:rsidRPr="001D096B">
        <w:rPr>
          <w:rFonts w:ascii="Times New Roman" w:eastAsia="Times New Roman" w:hAnsi="Times New Roman" w:cs="Times New Roman"/>
          <w:kern w:val="0"/>
          <w:sz w:val="14"/>
          <w:szCs w:val="14"/>
        </w:rPr>
        <w:t xml:space="preserve"> </w:t>
      </w:r>
      <w:r w:rsidRPr="001D096B">
        <w:rPr>
          <w:rFonts w:ascii="Times New Roman" w:eastAsia="宋体" w:hAnsi="宋体" w:cs="宋体" w:hint="eastAsia"/>
          <w:kern w:val="0"/>
          <w:sz w:val="22"/>
        </w:rPr>
        <w:t>字体、大小相同</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似的文字单独一层；</w:t>
      </w:r>
    </w:p>
    <w:p w:rsidR="001D096B" w:rsidRPr="001D096B" w:rsidRDefault="001D096B" w:rsidP="001D096B">
      <w:pPr>
        <w:widowControl/>
        <w:tabs>
          <w:tab w:val="num" w:pos="360"/>
        </w:tabs>
        <w:wordWrap w:val="0"/>
        <w:spacing w:line="360" w:lineRule="auto"/>
        <w:ind w:left="360" w:hanging="360"/>
        <w:jc w:val="left"/>
        <w:rPr>
          <w:rFonts w:ascii="宋体" w:eastAsia="宋体" w:hAnsi="宋体" w:cs="宋体"/>
          <w:kern w:val="0"/>
          <w:sz w:val="22"/>
        </w:rPr>
      </w:pPr>
      <w:r w:rsidRPr="001D096B">
        <w:rPr>
          <w:rFonts w:ascii="Times New Roman" w:eastAsia="Times New Roman" w:hAnsi="Times New Roman" w:cs="Times New Roman"/>
          <w:kern w:val="0"/>
          <w:sz w:val="24"/>
          <w:szCs w:val="24"/>
        </w:rPr>
        <w:t>6</w:t>
      </w:r>
      <w:r w:rsidRPr="001D096B">
        <w:rPr>
          <w:rFonts w:ascii="宋体" w:eastAsia="宋体" w:hAnsi="宋体" w:cs="宋体" w:hint="eastAsia"/>
          <w:kern w:val="0"/>
          <w:sz w:val="24"/>
          <w:szCs w:val="24"/>
        </w:rPr>
        <w:t>、</w:t>
      </w:r>
      <w:r w:rsidRPr="001D096B">
        <w:rPr>
          <w:rFonts w:ascii="Times New Roman" w:eastAsia="Times New Roman" w:hAnsi="Times New Roman" w:cs="Times New Roman"/>
          <w:kern w:val="0"/>
          <w:sz w:val="14"/>
          <w:szCs w:val="14"/>
        </w:rPr>
        <w:t xml:space="preserve"> </w:t>
      </w:r>
      <w:r w:rsidRPr="001D096B">
        <w:rPr>
          <w:rFonts w:ascii="Times New Roman" w:eastAsia="宋体" w:hAnsi="宋体" w:cs="宋体" w:hint="eastAsia"/>
          <w:kern w:val="0"/>
          <w:sz w:val="22"/>
        </w:rPr>
        <w:t>把</w:t>
      </w:r>
      <w:r w:rsidRPr="001D096B">
        <w:rPr>
          <w:rFonts w:ascii="Times New Roman" w:eastAsia="宋体" w:hAnsi="宋体" w:cs="Times New Roman"/>
          <w:kern w:val="0"/>
          <w:sz w:val="22"/>
        </w:rPr>
        <w:t>Auto</w:t>
      </w:r>
      <w:r w:rsidRPr="001D096B">
        <w:rPr>
          <w:rFonts w:ascii="Times New Roman" w:eastAsia="宋体" w:hAnsi="Times New Roman" w:cs="Times New Roman"/>
          <w:kern w:val="0"/>
          <w:sz w:val="22"/>
        </w:rPr>
        <w:t>CAD</w:t>
      </w:r>
      <w:r w:rsidRPr="001D096B">
        <w:rPr>
          <w:rFonts w:ascii="Times New Roman" w:eastAsia="宋体" w:hAnsi="宋体" w:cs="宋体" w:hint="eastAsia"/>
          <w:kern w:val="0"/>
          <w:sz w:val="22"/>
        </w:rPr>
        <w:t>文件中的区删除</w:t>
      </w:r>
      <w:r w:rsidRPr="001D096B">
        <w:rPr>
          <w:rFonts w:ascii="Times New Roman" w:eastAsia="宋体" w:hAnsi="Times New Roman" w:cs="宋体" w:hint="eastAsia"/>
          <w:kern w:val="0"/>
          <w:sz w:val="22"/>
        </w:rPr>
        <w:t>（</w:t>
      </w:r>
      <w:r w:rsidRPr="001D096B">
        <w:rPr>
          <w:rFonts w:ascii="Times New Roman" w:eastAsia="宋体" w:hAnsi="宋体" w:cs="宋体" w:hint="eastAsia"/>
          <w:kern w:val="0"/>
          <w:sz w:val="22"/>
        </w:rPr>
        <w:t>如果填充有花纹图案，则把花纹图案分解，变成线并单独设成一层）；</w:t>
      </w:r>
    </w:p>
    <w:p w:rsidR="001D096B" w:rsidRPr="001D096B" w:rsidRDefault="001D096B" w:rsidP="001D096B">
      <w:pPr>
        <w:widowControl/>
        <w:tabs>
          <w:tab w:val="num" w:pos="360"/>
        </w:tabs>
        <w:wordWrap w:val="0"/>
        <w:spacing w:line="360" w:lineRule="auto"/>
        <w:ind w:left="360" w:hanging="360"/>
        <w:jc w:val="left"/>
        <w:rPr>
          <w:rFonts w:ascii="宋体" w:eastAsia="宋体" w:hAnsi="宋体" w:cs="宋体"/>
          <w:kern w:val="0"/>
          <w:sz w:val="22"/>
        </w:rPr>
      </w:pPr>
      <w:r w:rsidRPr="001D096B">
        <w:rPr>
          <w:rFonts w:ascii="Times New Roman" w:eastAsia="Times New Roman" w:hAnsi="Times New Roman" w:cs="Times New Roman"/>
          <w:kern w:val="0"/>
          <w:sz w:val="24"/>
          <w:szCs w:val="24"/>
        </w:rPr>
        <w:t>7</w:t>
      </w:r>
      <w:r w:rsidRPr="001D096B">
        <w:rPr>
          <w:rFonts w:ascii="宋体" w:eastAsia="宋体" w:hAnsi="宋体" w:cs="宋体" w:hint="eastAsia"/>
          <w:kern w:val="0"/>
          <w:sz w:val="24"/>
          <w:szCs w:val="24"/>
        </w:rPr>
        <w:t>、</w:t>
      </w:r>
      <w:r w:rsidRPr="001D096B">
        <w:rPr>
          <w:rFonts w:ascii="Times New Roman" w:eastAsia="Times New Roman" w:hAnsi="Times New Roman" w:cs="Times New Roman"/>
          <w:kern w:val="0"/>
          <w:sz w:val="14"/>
          <w:szCs w:val="14"/>
        </w:rPr>
        <w:t xml:space="preserve"> </w:t>
      </w:r>
      <w:r w:rsidRPr="001D096B">
        <w:rPr>
          <w:rFonts w:ascii="Times New Roman" w:eastAsia="宋体" w:hAnsi="宋体" w:cs="宋体" w:hint="eastAsia"/>
          <w:kern w:val="0"/>
          <w:sz w:val="22"/>
        </w:rPr>
        <w:t>由于</w:t>
      </w:r>
      <w:r w:rsidRPr="001D096B">
        <w:rPr>
          <w:rFonts w:ascii="Times New Roman" w:eastAsia="宋体" w:hAnsi="Times New Roman" w:cs="Times New Roman"/>
          <w:b/>
          <w:color w:val="111111"/>
          <w:kern w:val="0"/>
          <w:sz w:val="22"/>
        </w:rPr>
        <w:t>AutoCAD</w:t>
      </w:r>
      <w:r w:rsidRPr="001D096B">
        <w:rPr>
          <w:rFonts w:ascii="Times New Roman" w:eastAsia="宋体" w:hAnsi="宋体" w:cs="宋体" w:hint="eastAsia"/>
          <w:color w:val="111111"/>
          <w:kern w:val="0"/>
          <w:sz w:val="22"/>
        </w:rPr>
        <w:t>数据</w:t>
      </w:r>
      <w:r w:rsidRPr="001D096B">
        <w:rPr>
          <w:rFonts w:ascii="Times New Roman" w:eastAsia="宋体" w:hAnsi="宋体" w:cs="宋体" w:hint="eastAsia"/>
          <w:kern w:val="0"/>
          <w:sz w:val="22"/>
        </w:rPr>
        <w:t>转换为</w:t>
      </w:r>
      <w:r w:rsidRPr="001D096B">
        <w:rPr>
          <w:rFonts w:ascii="Times New Roman" w:eastAsia="宋体" w:hAnsi="Times New Roman" w:cs="Times New Roman"/>
          <w:b/>
          <w:color w:val="111111"/>
          <w:kern w:val="0"/>
          <w:sz w:val="22"/>
        </w:rPr>
        <w:t>MapGIS</w:t>
      </w:r>
      <w:r w:rsidRPr="001D096B">
        <w:rPr>
          <w:rFonts w:ascii="Times New Roman" w:eastAsia="宋体" w:hAnsi="宋体" w:cs="宋体" w:hint="eastAsia"/>
          <w:color w:val="111111"/>
          <w:kern w:val="0"/>
          <w:sz w:val="22"/>
        </w:rPr>
        <w:t>数据后，原先</w:t>
      </w:r>
      <w:r w:rsidRPr="001D096B">
        <w:rPr>
          <w:rFonts w:ascii="Times New Roman" w:eastAsia="宋体" w:hAnsi="Times New Roman" w:cs="Times New Roman"/>
          <w:color w:val="111111"/>
          <w:kern w:val="0"/>
          <w:sz w:val="22"/>
        </w:rPr>
        <w:t>AutoCAD</w:t>
      </w:r>
      <w:r w:rsidRPr="001D096B">
        <w:rPr>
          <w:rFonts w:ascii="Times New Roman" w:eastAsia="宋体" w:hAnsi="宋体" w:cs="宋体" w:hint="eastAsia"/>
          <w:color w:val="111111"/>
          <w:kern w:val="0"/>
          <w:sz w:val="22"/>
        </w:rPr>
        <w:t>文件中的每一个图层将对应转换后</w:t>
      </w:r>
      <w:r w:rsidRPr="001D096B">
        <w:rPr>
          <w:rFonts w:ascii="Times New Roman" w:eastAsia="宋体" w:hAnsi="Times New Roman" w:cs="Times New Roman"/>
          <w:color w:val="111111"/>
          <w:kern w:val="0"/>
          <w:sz w:val="22"/>
        </w:rPr>
        <w:t>Mapgis</w:t>
      </w:r>
      <w:r w:rsidRPr="001D096B">
        <w:rPr>
          <w:rFonts w:ascii="Times New Roman" w:eastAsia="宋体" w:hAnsi="宋体" w:cs="宋体" w:hint="eastAsia"/>
          <w:color w:val="111111"/>
          <w:kern w:val="0"/>
          <w:sz w:val="22"/>
        </w:rPr>
        <w:t>文件中的一个项目（即点</w:t>
      </w:r>
      <w:r w:rsidRPr="001D096B">
        <w:rPr>
          <w:rFonts w:ascii="Times New Roman" w:eastAsia="宋体" w:hAnsi="Times New Roman" w:cs="Times New Roman"/>
          <w:color w:val="111111"/>
          <w:kern w:val="0"/>
          <w:sz w:val="22"/>
        </w:rPr>
        <w:t>/</w:t>
      </w:r>
      <w:r w:rsidRPr="001D096B">
        <w:rPr>
          <w:rFonts w:ascii="Times New Roman" w:eastAsia="宋体" w:hAnsi="宋体" w:cs="宋体" w:hint="eastAsia"/>
          <w:color w:val="111111"/>
          <w:kern w:val="0"/>
          <w:sz w:val="22"/>
        </w:rPr>
        <w:t>线文件），所以在转换前最好把</w:t>
      </w:r>
      <w:r w:rsidRPr="001D096B">
        <w:rPr>
          <w:rFonts w:ascii="Times New Roman" w:eastAsia="宋体" w:hAnsi="Times New Roman" w:cs="Times New Roman"/>
          <w:color w:val="111111"/>
          <w:kern w:val="0"/>
          <w:sz w:val="22"/>
        </w:rPr>
        <w:t>AutoCAD</w:t>
      </w:r>
      <w:r w:rsidRPr="001D096B">
        <w:rPr>
          <w:rFonts w:ascii="Times New Roman" w:eastAsia="宋体" w:hAnsi="宋体" w:cs="宋体" w:hint="eastAsia"/>
          <w:color w:val="111111"/>
          <w:kern w:val="0"/>
          <w:sz w:val="22"/>
        </w:rPr>
        <w:t>文件中多余的图层（即空图层）删除掉；</w:t>
      </w:r>
    </w:p>
    <w:p w:rsidR="001D096B" w:rsidRPr="001D096B" w:rsidRDefault="001D096B" w:rsidP="004B5611">
      <w:pPr>
        <w:widowControl/>
        <w:tabs>
          <w:tab w:val="num" w:pos="360"/>
        </w:tabs>
        <w:wordWrap w:val="0"/>
        <w:spacing w:afterLines="50" w:line="360" w:lineRule="auto"/>
        <w:ind w:left="357" w:hanging="357"/>
        <w:jc w:val="left"/>
        <w:rPr>
          <w:rFonts w:ascii="宋体" w:eastAsia="宋体" w:hAnsi="宋体" w:cs="宋体"/>
          <w:kern w:val="0"/>
          <w:sz w:val="22"/>
        </w:rPr>
      </w:pPr>
      <w:r w:rsidRPr="001D096B">
        <w:rPr>
          <w:rFonts w:ascii="Times New Roman" w:eastAsia="Times New Roman" w:hAnsi="Times New Roman" w:cs="Times New Roman"/>
          <w:kern w:val="0"/>
          <w:sz w:val="24"/>
          <w:szCs w:val="24"/>
        </w:rPr>
        <w:t>8</w:t>
      </w:r>
      <w:r w:rsidRPr="001D096B">
        <w:rPr>
          <w:rFonts w:ascii="宋体" w:eastAsia="宋体" w:hAnsi="宋体" w:cs="宋体" w:hint="eastAsia"/>
          <w:kern w:val="0"/>
          <w:sz w:val="24"/>
          <w:szCs w:val="24"/>
        </w:rPr>
        <w:t>、</w:t>
      </w:r>
      <w:r w:rsidRPr="001D096B">
        <w:rPr>
          <w:rFonts w:ascii="Times New Roman" w:eastAsia="Times New Roman" w:hAnsi="Times New Roman" w:cs="Times New Roman"/>
          <w:kern w:val="0"/>
          <w:sz w:val="14"/>
          <w:szCs w:val="14"/>
        </w:rPr>
        <w:t xml:space="preserve"> </w:t>
      </w:r>
      <w:r w:rsidRPr="001D096B">
        <w:rPr>
          <w:rFonts w:ascii="Times New Roman" w:eastAsia="宋体" w:hAnsi="宋体" w:cs="宋体" w:hint="eastAsia"/>
          <w:kern w:val="0"/>
          <w:sz w:val="22"/>
        </w:rPr>
        <w:t>完成上述步骤后，以</w:t>
      </w:r>
      <w:r w:rsidRPr="001D096B">
        <w:rPr>
          <w:rFonts w:ascii="Times New Roman" w:eastAsia="宋体" w:hAnsi="Times New Roman" w:cs="Times New Roman"/>
          <w:kern w:val="0"/>
          <w:sz w:val="22"/>
        </w:rPr>
        <w:t>*.dxf</w:t>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Autocad R12</w:t>
      </w:r>
      <w:r w:rsidRPr="001D096B">
        <w:rPr>
          <w:rFonts w:ascii="Times New Roman" w:eastAsia="宋体" w:hAnsi="宋体" w:cs="宋体" w:hint="eastAsia"/>
          <w:kern w:val="0"/>
          <w:sz w:val="22"/>
        </w:rPr>
        <w:t>）文件格式保存</w:t>
      </w:r>
      <w:r w:rsidRPr="001D096B">
        <w:rPr>
          <w:rFonts w:ascii="Times New Roman" w:eastAsia="宋体" w:hAnsi="Times New Roman" w:cs="Times New Roman"/>
          <w:kern w:val="0"/>
          <w:sz w:val="22"/>
        </w:rPr>
        <w:t>Autocad</w:t>
      </w:r>
      <w:r w:rsidRPr="001D096B">
        <w:rPr>
          <w:rFonts w:ascii="Times New Roman" w:eastAsia="宋体" w:hAnsi="宋体" w:cs="宋体" w:hint="eastAsia"/>
          <w:kern w:val="0"/>
          <w:sz w:val="22"/>
        </w:rPr>
        <w:t>文件</w:t>
      </w:r>
    </w:p>
    <w:p w:rsidR="001D096B" w:rsidRPr="001D096B" w:rsidRDefault="001D096B" w:rsidP="001D096B">
      <w:pPr>
        <w:widowControl/>
        <w:wordWrap w:val="0"/>
        <w:spacing w:line="360" w:lineRule="auto"/>
        <w:jc w:val="left"/>
        <w:rPr>
          <w:rFonts w:ascii="宋体" w:eastAsia="宋体" w:hAnsi="宋体" w:cs="宋体"/>
          <w:b/>
          <w:kern w:val="0"/>
          <w:sz w:val="22"/>
        </w:rPr>
      </w:pPr>
      <w:r w:rsidRPr="001D096B">
        <w:rPr>
          <w:rFonts w:ascii="Times New Roman" w:eastAsia="宋体" w:hAnsi="宋体" w:cs="宋体" w:hint="eastAsia"/>
          <w:b/>
          <w:kern w:val="0"/>
          <w:sz w:val="22"/>
        </w:rPr>
        <w:t>二、文件转换</w:t>
      </w:r>
    </w:p>
    <w:p w:rsidR="001D096B" w:rsidRPr="001D096B" w:rsidRDefault="001D096B" w:rsidP="004B5611">
      <w:pPr>
        <w:widowControl/>
        <w:wordWrap w:val="0"/>
        <w:spacing w:afterLines="50" w:line="360" w:lineRule="auto"/>
        <w:jc w:val="left"/>
        <w:rPr>
          <w:rFonts w:ascii="宋体" w:eastAsia="宋体" w:hAnsi="宋体" w:cs="宋体"/>
          <w:kern w:val="0"/>
          <w:sz w:val="22"/>
        </w:rPr>
      </w:pPr>
      <w:r w:rsidRPr="001D096B">
        <w:rPr>
          <w:rFonts w:ascii="Times New Roman" w:eastAsia="宋体" w:hAnsi="宋体" w:cs="宋体" w:hint="eastAsia"/>
          <w:kern w:val="0"/>
          <w:sz w:val="22"/>
        </w:rPr>
        <w:t>启动</w:t>
      </w:r>
      <w:r w:rsidRPr="001D096B">
        <w:rPr>
          <w:rFonts w:ascii="Times New Roman" w:eastAsia="宋体" w:hAnsi="Times New Roman" w:cs="Times New Roman"/>
          <w:kern w:val="0"/>
          <w:sz w:val="22"/>
        </w:rPr>
        <w:t>Mapgis</w:t>
      </w:r>
      <w:r w:rsidRPr="001D096B">
        <w:rPr>
          <w:rFonts w:ascii="Times New Roman" w:eastAsia="宋体" w:hAnsi="宋体" w:cs="宋体" w:hint="eastAsia"/>
          <w:kern w:val="0"/>
          <w:sz w:val="22"/>
        </w:rPr>
        <w:t>的文件转换程序，点击</w:t>
      </w:r>
      <w:r w:rsidRPr="001D096B">
        <w:rPr>
          <w:rFonts w:ascii="Times New Roman" w:eastAsia="宋体" w:hAnsi="宋体" w:cs="宋体" w:hint="eastAsia"/>
          <w:b/>
          <w:kern w:val="0"/>
          <w:sz w:val="22"/>
        </w:rPr>
        <w:t>装入</w:t>
      </w:r>
      <w:r w:rsidRPr="001D096B">
        <w:rPr>
          <w:rFonts w:ascii="Times New Roman" w:eastAsia="宋体" w:hAnsi="Times New Roman" w:cs="Times New Roman"/>
          <w:b/>
          <w:kern w:val="0"/>
          <w:sz w:val="22"/>
        </w:rPr>
        <w:t>DXF</w:t>
      </w:r>
      <w:r w:rsidRPr="001D096B">
        <w:rPr>
          <w:rFonts w:ascii="Times New Roman" w:eastAsia="宋体" w:hAnsi="宋体" w:cs="宋体" w:hint="eastAsia"/>
          <w:kern w:val="0"/>
          <w:sz w:val="22"/>
        </w:rPr>
        <w:t>按钮，导入上面保存好的</w:t>
      </w:r>
      <w:r w:rsidRPr="001D096B">
        <w:rPr>
          <w:rFonts w:ascii="Times New Roman" w:eastAsia="宋体" w:hAnsi="Times New Roman" w:cs="Times New Roman"/>
          <w:kern w:val="0"/>
          <w:sz w:val="22"/>
        </w:rPr>
        <w:t>*.dxf</w:t>
      </w:r>
      <w:r w:rsidRPr="001D096B">
        <w:rPr>
          <w:rFonts w:ascii="Times New Roman" w:eastAsia="宋体" w:hAnsi="宋体" w:cs="宋体" w:hint="eastAsia"/>
          <w:kern w:val="0"/>
          <w:sz w:val="22"/>
        </w:rPr>
        <w:t>文件。最好每次只在出现的对话框中导入一个须转换的文件（原先</w:t>
      </w:r>
      <w:r w:rsidRPr="001D096B">
        <w:rPr>
          <w:rFonts w:ascii="Times New Roman" w:eastAsia="宋体" w:hAnsi="Times New Roman" w:cs="Times New Roman"/>
          <w:kern w:val="0"/>
          <w:sz w:val="22"/>
        </w:rPr>
        <w:t>AutoCAD</w:t>
      </w:r>
      <w:r w:rsidRPr="001D096B">
        <w:rPr>
          <w:rFonts w:ascii="Times New Roman" w:eastAsia="宋体" w:hAnsi="宋体" w:cs="宋体" w:hint="eastAsia"/>
          <w:kern w:val="0"/>
          <w:sz w:val="22"/>
        </w:rPr>
        <w:t>中的图层名），然后点击保</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换名存线</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点，保存转化后的文件（比如：</w:t>
      </w:r>
      <w:r w:rsidRPr="001D096B">
        <w:rPr>
          <w:rFonts w:ascii="Times New Roman" w:eastAsia="宋体" w:hAnsi="Times New Roman" w:cs="Times New Roman"/>
          <w:kern w:val="0"/>
          <w:sz w:val="22"/>
        </w:rPr>
        <w:t>D:\</w:t>
      </w:r>
      <w:r w:rsidRPr="001D096B">
        <w:rPr>
          <w:rFonts w:ascii="Times New Roman" w:eastAsia="宋体" w:hAnsi="宋体" w:cs="Times New Roman"/>
          <w:kern w:val="0"/>
          <w:sz w:val="22"/>
        </w:rPr>
        <w:t>***</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综合地质图</w:t>
      </w:r>
      <w:r w:rsidRPr="001D096B">
        <w:rPr>
          <w:rFonts w:ascii="Times New Roman" w:eastAsia="宋体" w:hAnsi="Times New Roman" w:cs="Times New Roman"/>
          <w:kern w:val="0"/>
          <w:sz w:val="22"/>
        </w:rPr>
        <w:t>\countor.wl</w:t>
      </w:r>
      <w:r w:rsidRPr="001D096B">
        <w:rPr>
          <w:rFonts w:ascii="Times New Roman" w:eastAsia="宋体" w:hAnsi="宋体" w:cs="宋体" w:hint="eastAsia"/>
          <w:kern w:val="0"/>
          <w:sz w:val="22"/>
        </w:rPr>
        <w:t>）</w:t>
      </w:r>
    </w:p>
    <w:p w:rsidR="001D096B" w:rsidRPr="001D096B" w:rsidRDefault="001D096B" w:rsidP="001D096B">
      <w:pPr>
        <w:widowControl/>
        <w:wordWrap w:val="0"/>
        <w:spacing w:line="360" w:lineRule="auto"/>
        <w:jc w:val="left"/>
        <w:rPr>
          <w:rFonts w:ascii="宋体" w:eastAsia="宋体" w:hAnsi="宋体" w:cs="宋体"/>
          <w:b/>
          <w:kern w:val="0"/>
          <w:sz w:val="22"/>
        </w:rPr>
      </w:pPr>
      <w:r w:rsidRPr="001D096B">
        <w:rPr>
          <w:rFonts w:ascii="Times New Roman" w:eastAsia="宋体" w:hAnsi="宋体" w:cs="宋体" w:hint="eastAsia"/>
          <w:b/>
          <w:kern w:val="0"/>
          <w:sz w:val="22"/>
        </w:rPr>
        <w:t>三、误差校正</w:t>
      </w:r>
    </w:p>
    <w:p w:rsidR="001D096B" w:rsidRPr="001D096B" w:rsidRDefault="001D096B" w:rsidP="004B5611">
      <w:pPr>
        <w:widowControl/>
        <w:wordWrap w:val="0"/>
        <w:spacing w:afterLines="50" w:line="360" w:lineRule="auto"/>
        <w:jc w:val="left"/>
        <w:rPr>
          <w:rFonts w:ascii="宋体" w:eastAsia="宋体" w:hAnsi="宋体" w:cs="宋体"/>
          <w:kern w:val="0"/>
          <w:sz w:val="22"/>
        </w:rPr>
      </w:pPr>
      <w:r w:rsidRPr="001D096B">
        <w:rPr>
          <w:rFonts w:ascii="宋体" w:eastAsia="宋体" w:hAnsi="宋体" w:cs="宋体" w:hint="eastAsia"/>
          <w:kern w:val="0"/>
          <w:sz w:val="22"/>
        </w:rPr>
        <w:t>利用</w:t>
      </w:r>
      <w:r w:rsidRPr="001D096B">
        <w:rPr>
          <w:rFonts w:ascii="宋体" w:eastAsia="宋体" w:hAnsi="宋体" w:cs="宋体" w:hint="eastAsia"/>
          <w:kern w:val="0"/>
          <w:sz w:val="24"/>
          <w:szCs w:val="24"/>
        </w:rPr>
        <w:t>MAPGIS</w:t>
      </w:r>
      <w:r w:rsidRPr="001D096B">
        <w:rPr>
          <w:rFonts w:ascii="宋体" w:eastAsia="宋体" w:hAnsi="宋体" w:cs="宋体" w:hint="eastAsia"/>
          <w:kern w:val="0"/>
          <w:sz w:val="22"/>
        </w:rPr>
        <w:t>生成该图标准图框，对该图进行误差校正。</w:t>
      </w:r>
    </w:p>
    <w:p w:rsidR="001D096B" w:rsidRPr="001D096B" w:rsidRDefault="001D096B" w:rsidP="001D096B">
      <w:pPr>
        <w:widowControl/>
        <w:wordWrap w:val="0"/>
        <w:spacing w:line="360" w:lineRule="auto"/>
        <w:jc w:val="center"/>
        <w:rPr>
          <w:rFonts w:ascii="黑体" w:eastAsia="黑体" w:hAnsi="宋体" w:cs="宋体"/>
          <w:kern w:val="0"/>
          <w:sz w:val="28"/>
          <w:szCs w:val="28"/>
        </w:rPr>
      </w:pPr>
      <w:r w:rsidRPr="001D096B">
        <w:rPr>
          <w:rFonts w:ascii="黑体" w:eastAsia="黑体" w:hAnsi="宋体" w:cs="宋体" w:hint="eastAsia"/>
          <w:b/>
          <w:kern w:val="0"/>
          <w:sz w:val="28"/>
          <w:szCs w:val="28"/>
        </w:rPr>
        <w:t>储量图的属性连接</w:t>
      </w:r>
    </w:p>
    <w:p w:rsidR="001D096B" w:rsidRPr="001D096B" w:rsidRDefault="001D096B" w:rsidP="004B5611">
      <w:pPr>
        <w:widowControl/>
        <w:wordWrap w:val="0"/>
        <w:spacing w:afterLines="30" w:line="360" w:lineRule="auto"/>
        <w:jc w:val="left"/>
        <w:rPr>
          <w:rFonts w:ascii="Times New Roman" w:eastAsia="宋体" w:hAnsi="宋体" w:cs="Times New Roman"/>
          <w:b/>
          <w:kern w:val="0"/>
          <w:sz w:val="24"/>
          <w:szCs w:val="24"/>
        </w:rPr>
      </w:pPr>
      <w:r w:rsidRPr="001D096B">
        <w:rPr>
          <w:rFonts w:ascii="Times New Roman" w:eastAsia="宋体" w:hAnsi="Times New Roman" w:cs="Times New Roman"/>
          <w:b/>
          <w:kern w:val="0"/>
          <w:sz w:val="24"/>
          <w:szCs w:val="24"/>
        </w:rPr>
        <w:lastRenderedPageBreak/>
        <w:t>EXCEL</w:t>
      </w:r>
      <w:r w:rsidRPr="001D096B">
        <w:rPr>
          <w:rFonts w:ascii="Times New Roman" w:eastAsia="宋体" w:hAnsi="宋体" w:cs="Times New Roman"/>
          <w:b/>
          <w:kern w:val="0"/>
          <w:sz w:val="24"/>
          <w:szCs w:val="24"/>
        </w:rPr>
        <w:t>数据转</w:t>
      </w:r>
      <w:r w:rsidRPr="001D096B">
        <w:rPr>
          <w:rFonts w:ascii="Times New Roman" w:eastAsia="宋体" w:hAnsi="Times New Roman" w:cs="Times New Roman"/>
          <w:b/>
          <w:kern w:val="0"/>
          <w:sz w:val="24"/>
          <w:szCs w:val="24"/>
        </w:rPr>
        <w:t>DBF</w:t>
      </w:r>
      <w:r w:rsidRPr="001D096B">
        <w:rPr>
          <w:rFonts w:ascii="Times New Roman" w:eastAsia="宋体" w:hAnsi="宋体" w:cs="Times New Roman"/>
          <w:b/>
          <w:kern w:val="0"/>
          <w:sz w:val="24"/>
          <w:szCs w:val="24"/>
        </w:rPr>
        <w:t>格式</w:t>
      </w:r>
    </w:p>
    <w:p w:rsidR="001D096B" w:rsidRPr="001D096B" w:rsidRDefault="001D096B" w:rsidP="004B5611">
      <w:pPr>
        <w:widowControl/>
        <w:wordWrap w:val="0"/>
        <w:spacing w:afterLines="30" w:line="300" w:lineRule="auto"/>
        <w:jc w:val="left"/>
        <w:rPr>
          <w:rFonts w:ascii="宋体" w:eastAsia="宋体" w:hAnsi="宋体" w:cs="宋体"/>
          <w:kern w:val="0"/>
          <w:sz w:val="22"/>
        </w:rPr>
      </w:pPr>
      <w:r w:rsidRPr="001D096B">
        <w:rPr>
          <w:rFonts w:ascii="Times New Roman" w:eastAsia="宋体" w:hAnsi="宋体" w:cs="宋体" w:hint="eastAsia"/>
          <w:kern w:val="0"/>
          <w:sz w:val="22"/>
        </w:rPr>
        <w:t>关键在于</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格式</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列</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最适合的列宽</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这条命令，没有这个设置的话，转换后很可能出现长字段部分丢失的现象。再就是转换时要先选中所有数据和第一行的字段名，不要用</w:t>
      </w:r>
      <w:r w:rsidRPr="001D096B">
        <w:rPr>
          <w:rFonts w:ascii="Times New Roman" w:eastAsia="宋体" w:hAnsi="Times New Roman" w:cs="Times New Roman"/>
          <w:kern w:val="0"/>
          <w:sz w:val="22"/>
        </w:rPr>
        <w:t>ctrl+A</w:t>
      </w:r>
      <w:r w:rsidRPr="001D096B">
        <w:rPr>
          <w:rFonts w:ascii="Times New Roman" w:eastAsia="宋体" w:hAnsi="宋体" w:cs="宋体" w:hint="eastAsia"/>
          <w:kern w:val="0"/>
          <w:sz w:val="22"/>
        </w:rPr>
        <w:t>全选，那些空白的格子不能选，否则转换后这些空的列也会被自动命名后插入到</w:t>
      </w:r>
      <w:r w:rsidRPr="001D096B">
        <w:rPr>
          <w:rFonts w:ascii="Times New Roman" w:eastAsia="宋体" w:hAnsi="Times New Roman" w:cs="Times New Roman"/>
          <w:kern w:val="0"/>
          <w:sz w:val="22"/>
        </w:rPr>
        <w:t>dbf</w:t>
      </w:r>
      <w:r w:rsidRPr="001D096B">
        <w:rPr>
          <w:rFonts w:ascii="Times New Roman" w:eastAsia="宋体" w:hAnsi="宋体" w:cs="宋体" w:hint="eastAsia"/>
          <w:kern w:val="0"/>
          <w:sz w:val="22"/>
        </w:rPr>
        <w:t>表中。</w:t>
      </w:r>
    </w:p>
    <w:p w:rsidR="001D096B" w:rsidRPr="001D096B" w:rsidRDefault="001D096B" w:rsidP="004B5611">
      <w:pPr>
        <w:widowControl/>
        <w:wordWrap w:val="0"/>
        <w:spacing w:afterLines="30" w:line="300" w:lineRule="auto"/>
        <w:jc w:val="left"/>
        <w:rPr>
          <w:rFonts w:ascii="Times New Roman" w:eastAsia="宋体" w:hAnsi="Times New Roman" w:cs="Times New Roman"/>
          <w:kern w:val="0"/>
          <w:sz w:val="22"/>
        </w:rPr>
      </w:pPr>
      <w:r w:rsidRPr="001D096B">
        <w:rPr>
          <w:rFonts w:ascii="Times New Roman" w:eastAsia="宋体" w:hAnsi="宋体" w:cs="宋体" w:hint="eastAsia"/>
          <w:kern w:val="0"/>
          <w:sz w:val="22"/>
        </w:rPr>
        <w:t>１．</w:t>
      </w:r>
      <w:r w:rsidRPr="001D096B">
        <w:rPr>
          <w:rFonts w:ascii="Times New Roman" w:eastAsia="宋体" w:hAnsi="Times New Roman" w:cs="Times New Roman"/>
          <w:kern w:val="0"/>
          <w:sz w:val="22"/>
        </w:rPr>
        <w:t xml:space="preserve"> </w:t>
      </w:r>
      <w:r w:rsidRPr="001D096B">
        <w:rPr>
          <w:rFonts w:ascii="Times New Roman" w:eastAsia="宋体" w:hAnsi="宋体" w:cs="宋体" w:hint="eastAsia"/>
          <w:kern w:val="0"/>
          <w:sz w:val="22"/>
        </w:rPr>
        <w:t>将待转换数据做一整理</w:t>
      </w:r>
      <w:r w:rsidRPr="001D096B">
        <w:rPr>
          <w:rFonts w:ascii="Times New Roman" w:eastAsia="宋体" w:hAnsi="Times New Roman" w:cs="Times New Roman"/>
          <w:kern w:val="0"/>
          <w:sz w:val="22"/>
        </w:rPr>
        <w:t xml:space="preserve"> </w:t>
      </w:r>
      <w:r w:rsidRPr="001D096B">
        <w:rPr>
          <w:rFonts w:ascii="Times New Roman" w:eastAsia="宋体" w:hAnsi="Times New Roman" w:cs="Times New Roman"/>
          <w:kern w:val="0"/>
          <w:sz w:val="22"/>
        </w:rPr>
        <w:br/>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）在工作表第一行各列，依次输入数据库字段名，与同列数据对应。</w:t>
      </w:r>
      <w:r w:rsidRPr="001D096B">
        <w:rPr>
          <w:rFonts w:ascii="Times New Roman" w:eastAsia="宋体" w:hAnsi="Times New Roman" w:cs="Times New Roman"/>
          <w:kern w:val="0"/>
          <w:sz w:val="22"/>
        </w:rPr>
        <w:t xml:space="preserve"> </w:t>
      </w:r>
      <w:r w:rsidRPr="001D096B">
        <w:rPr>
          <w:rFonts w:ascii="Times New Roman" w:eastAsia="宋体" w:hAnsi="Times New Roman" w:cs="Times New Roman"/>
          <w:kern w:val="0"/>
          <w:sz w:val="22"/>
        </w:rPr>
        <w:br/>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2</w:t>
      </w:r>
      <w:r w:rsidRPr="001D096B">
        <w:rPr>
          <w:rFonts w:ascii="Times New Roman" w:eastAsia="宋体" w:hAnsi="宋体" w:cs="宋体" w:hint="eastAsia"/>
          <w:kern w:val="0"/>
          <w:sz w:val="22"/>
        </w:rPr>
        <w:t>）删除多余空格。执行</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编辑</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替换</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命令，打开</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替换</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对话框，在</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查找内容</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栏输入一个空格，</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替换为</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栏不输任何内容，单击〔全部替换〕。</w:t>
      </w:r>
      <w:r w:rsidRPr="001D096B">
        <w:rPr>
          <w:rFonts w:ascii="Times New Roman" w:eastAsia="宋体" w:hAnsi="Times New Roman" w:cs="Times New Roman"/>
          <w:kern w:val="0"/>
          <w:sz w:val="22"/>
        </w:rPr>
        <w:t xml:space="preserve"> </w:t>
      </w:r>
      <w:r w:rsidRPr="001D096B">
        <w:rPr>
          <w:rFonts w:ascii="Times New Roman" w:eastAsia="宋体" w:hAnsi="Times New Roman" w:cs="Times New Roman"/>
          <w:kern w:val="0"/>
          <w:sz w:val="22"/>
        </w:rPr>
        <w:br/>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3</w:t>
      </w:r>
      <w:r w:rsidRPr="001D096B">
        <w:rPr>
          <w:rFonts w:ascii="Times New Roman" w:eastAsia="宋体" w:hAnsi="宋体" w:cs="宋体" w:hint="eastAsia"/>
          <w:kern w:val="0"/>
          <w:sz w:val="22"/>
        </w:rPr>
        <w:t>）设置字体格式。选定工作表中所有单元格，设置字体格式为</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宋体、</w:t>
      </w:r>
      <w:r w:rsidRPr="001D096B">
        <w:rPr>
          <w:rFonts w:ascii="Times New Roman" w:eastAsia="宋体" w:hAnsi="Times New Roman" w:cs="Times New Roman"/>
          <w:kern w:val="0"/>
          <w:sz w:val="22"/>
        </w:rPr>
        <w:t>12</w:t>
      </w:r>
      <w:r w:rsidRPr="001D096B">
        <w:rPr>
          <w:rFonts w:ascii="Times New Roman" w:eastAsia="宋体" w:hAnsi="宋体" w:cs="宋体" w:hint="eastAsia"/>
          <w:kern w:val="0"/>
          <w:sz w:val="22"/>
        </w:rPr>
        <w:t>号、左对齐</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 xml:space="preserve"> </w:t>
      </w:r>
    </w:p>
    <w:p w:rsidR="001D096B" w:rsidRPr="001D096B" w:rsidRDefault="001D096B" w:rsidP="004B5611">
      <w:pPr>
        <w:widowControl/>
        <w:wordWrap w:val="0"/>
        <w:spacing w:afterLines="30" w:line="300" w:lineRule="auto"/>
        <w:jc w:val="left"/>
        <w:rPr>
          <w:rFonts w:ascii="宋体" w:eastAsia="宋体" w:hAnsi="宋体" w:cs="宋体"/>
          <w:kern w:val="0"/>
          <w:sz w:val="22"/>
        </w:rPr>
      </w:pPr>
      <w:r w:rsidRPr="001D096B">
        <w:rPr>
          <w:rFonts w:ascii="Times New Roman" w:eastAsia="宋体" w:hAnsi="宋体" w:cs="宋体" w:hint="eastAsia"/>
          <w:kern w:val="0"/>
          <w:sz w:val="22"/>
        </w:rPr>
        <w:t>２．</w:t>
      </w:r>
      <w:r w:rsidRPr="001D096B">
        <w:rPr>
          <w:rFonts w:ascii="Times New Roman" w:eastAsia="宋体" w:hAnsi="Times New Roman" w:cs="Times New Roman"/>
          <w:kern w:val="0"/>
          <w:sz w:val="22"/>
        </w:rPr>
        <w:t xml:space="preserve"> </w:t>
      </w:r>
      <w:r w:rsidRPr="001D096B">
        <w:rPr>
          <w:rFonts w:ascii="Times New Roman" w:eastAsia="宋体" w:hAnsi="宋体" w:cs="宋体" w:hint="eastAsia"/>
          <w:kern w:val="0"/>
          <w:sz w:val="22"/>
        </w:rPr>
        <w:t>转换数据</w:t>
      </w:r>
      <w:r w:rsidRPr="001D096B">
        <w:rPr>
          <w:rFonts w:ascii="Times New Roman" w:eastAsia="宋体" w:hAnsi="Times New Roman" w:cs="Times New Roman"/>
          <w:kern w:val="0"/>
          <w:sz w:val="22"/>
        </w:rPr>
        <w:t xml:space="preserve"> </w:t>
      </w:r>
      <w:r w:rsidRPr="001D096B">
        <w:rPr>
          <w:rFonts w:ascii="Times New Roman" w:eastAsia="宋体" w:hAnsi="Times New Roman" w:cs="Times New Roman"/>
          <w:kern w:val="0"/>
          <w:sz w:val="22"/>
        </w:rPr>
        <w:br/>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）选定所有待转换数据并复制到工作簿另一工作表中（注：此操作必须做，否则如果原数据不完全是手工录入的，而是从其他文件粘贴而来，格式转换后，将出现数据丢失的问题）。</w:t>
      </w:r>
      <w:r w:rsidRPr="001D096B">
        <w:rPr>
          <w:rFonts w:ascii="Times New Roman" w:eastAsia="宋体" w:hAnsi="Times New Roman" w:cs="Times New Roman"/>
          <w:kern w:val="0"/>
          <w:sz w:val="22"/>
        </w:rPr>
        <w:t xml:space="preserve"> </w:t>
      </w:r>
      <w:r w:rsidRPr="001D096B">
        <w:rPr>
          <w:rFonts w:ascii="Times New Roman" w:eastAsia="宋体" w:hAnsi="Times New Roman" w:cs="Times New Roman"/>
          <w:kern w:val="0"/>
          <w:sz w:val="22"/>
        </w:rPr>
        <w:br/>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2</w:t>
      </w:r>
      <w:r w:rsidRPr="001D096B">
        <w:rPr>
          <w:rFonts w:ascii="Times New Roman" w:eastAsia="宋体" w:hAnsi="宋体" w:cs="宋体" w:hint="eastAsia"/>
          <w:kern w:val="0"/>
          <w:sz w:val="22"/>
        </w:rPr>
        <w:t>）调整列宽。数据复制到另一工作表后，还处于选定状态时，执行</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格式</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列</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最适合的列宽</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命令，调整列宽。</w:t>
      </w:r>
      <w:r w:rsidRPr="001D096B">
        <w:rPr>
          <w:rFonts w:ascii="Times New Roman" w:eastAsia="宋体" w:hAnsi="Times New Roman" w:cs="Times New Roman"/>
          <w:kern w:val="0"/>
          <w:sz w:val="22"/>
        </w:rPr>
        <w:t xml:space="preserve"> </w:t>
      </w:r>
      <w:r w:rsidRPr="001D096B">
        <w:rPr>
          <w:rFonts w:ascii="Times New Roman" w:eastAsia="宋体" w:hAnsi="Times New Roman" w:cs="Times New Roman"/>
          <w:kern w:val="0"/>
          <w:sz w:val="22"/>
        </w:rPr>
        <w:br/>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3</w:t>
      </w:r>
      <w:r w:rsidRPr="001D096B">
        <w:rPr>
          <w:rFonts w:ascii="Times New Roman" w:eastAsia="宋体" w:hAnsi="宋体" w:cs="宋体" w:hint="eastAsia"/>
          <w:kern w:val="0"/>
          <w:sz w:val="22"/>
        </w:rPr>
        <w:t>）数据还处于选定状态时，执行</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文件</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另存为</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命令，打开</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另存为</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对话框，保存类型选</w:t>
      </w:r>
      <w:r w:rsidRPr="001D096B">
        <w:rPr>
          <w:rFonts w:ascii="Times New Roman" w:eastAsia="宋体" w:hAnsi="Times New Roman" w:cs="Times New Roman"/>
          <w:kern w:val="0"/>
          <w:sz w:val="22"/>
        </w:rPr>
        <w:t>“DBF 4(dBASE IV)”</w:t>
      </w:r>
      <w:r w:rsidRPr="001D096B">
        <w:rPr>
          <w:rFonts w:ascii="Times New Roman" w:eastAsia="宋体" w:hAnsi="宋体" w:cs="宋体" w:hint="eastAsia"/>
          <w:kern w:val="0"/>
          <w:sz w:val="22"/>
        </w:rPr>
        <w:t>，文件名我们假设取为</w:t>
      </w:r>
      <w:r w:rsidRPr="001D096B">
        <w:rPr>
          <w:rFonts w:ascii="Times New Roman" w:eastAsia="宋体" w:hAnsi="Times New Roman" w:cs="Times New Roman"/>
          <w:kern w:val="0"/>
          <w:sz w:val="22"/>
        </w:rPr>
        <w:t>“by”</w:t>
      </w:r>
      <w:r w:rsidRPr="001D096B">
        <w:rPr>
          <w:rFonts w:ascii="Times New Roman" w:eastAsia="宋体" w:hAnsi="宋体" w:cs="宋体" w:hint="eastAsia"/>
          <w:kern w:val="0"/>
          <w:sz w:val="22"/>
        </w:rPr>
        <w:t>，单击〔保存〕，在随后出现的对话框中，依次单击〔确定〕、〔是〕。</w:t>
      </w:r>
      <w:r w:rsidRPr="001D096B">
        <w:rPr>
          <w:rFonts w:ascii="Times New Roman" w:eastAsia="宋体" w:hAnsi="Times New Roman" w:cs="Times New Roman"/>
          <w:kern w:val="0"/>
          <w:sz w:val="22"/>
        </w:rPr>
        <w:t xml:space="preserve"> </w:t>
      </w:r>
      <w:r w:rsidRPr="001D096B">
        <w:rPr>
          <w:rFonts w:ascii="Times New Roman" w:eastAsia="宋体" w:hAnsi="Times New Roman" w:cs="Times New Roman"/>
          <w:kern w:val="0"/>
          <w:sz w:val="22"/>
        </w:rPr>
        <w:br/>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4</w:t>
      </w:r>
      <w:r w:rsidRPr="001D096B">
        <w:rPr>
          <w:rFonts w:ascii="Times New Roman" w:eastAsia="宋体" w:hAnsi="宋体" w:cs="宋体" w:hint="eastAsia"/>
          <w:kern w:val="0"/>
          <w:sz w:val="22"/>
        </w:rPr>
        <w:t>）关闭工作簿，在随后出现的对话框中，单击〔否〕。</w:t>
      </w:r>
    </w:p>
    <w:p w:rsidR="001D096B" w:rsidRPr="001D096B" w:rsidRDefault="001D096B" w:rsidP="004B5611">
      <w:pPr>
        <w:widowControl/>
        <w:wordWrap w:val="0"/>
        <w:spacing w:afterLines="30" w:line="300" w:lineRule="auto"/>
        <w:jc w:val="left"/>
        <w:rPr>
          <w:rFonts w:ascii="Times New Roman" w:eastAsia="宋体" w:hAnsi="Times New Roman" w:cs="Times New Roman"/>
          <w:kern w:val="0"/>
          <w:sz w:val="22"/>
        </w:rPr>
      </w:pPr>
      <w:r w:rsidRPr="001D096B">
        <w:rPr>
          <w:rFonts w:ascii="Times New Roman" w:eastAsia="宋体" w:hAnsi="宋体" w:cs="宋体" w:hint="eastAsia"/>
          <w:kern w:val="0"/>
          <w:sz w:val="22"/>
        </w:rPr>
        <w:t>３．</w:t>
      </w:r>
      <w:r w:rsidRPr="001D096B">
        <w:rPr>
          <w:rFonts w:ascii="Times New Roman" w:eastAsia="宋体" w:hAnsi="Times New Roman" w:cs="Times New Roman"/>
          <w:kern w:val="0"/>
          <w:sz w:val="22"/>
        </w:rPr>
        <w:t xml:space="preserve"> </w:t>
      </w:r>
      <w:r w:rsidRPr="001D096B">
        <w:rPr>
          <w:rFonts w:ascii="Times New Roman" w:eastAsia="宋体" w:hAnsi="宋体" w:cs="宋体" w:hint="eastAsia"/>
          <w:kern w:val="0"/>
          <w:sz w:val="22"/>
        </w:rPr>
        <w:t>在ＶＦ中修改数据库结构</w:t>
      </w:r>
      <w:r w:rsidRPr="001D096B">
        <w:rPr>
          <w:rFonts w:ascii="Times New Roman" w:eastAsia="宋体" w:hAnsi="Times New Roman" w:cs="Times New Roman"/>
          <w:kern w:val="0"/>
          <w:sz w:val="22"/>
        </w:rPr>
        <w:t xml:space="preserve"> </w:t>
      </w:r>
      <w:r w:rsidRPr="001D096B">
        <w:rPr>
          <w:rFonts w:ascii="Times New Roman" w:eastAsia="宋体" w:hAnsi="Times New Roman" w:cs="Times New Roman"/>
          <w:kern w:val="0"/>
          <w:sz w:val="22"/>
        </w:rPr>
        <w:br/>
      </w:r>
      <w:r w:rsidRPr="001D096B">
        <w:rPr>
          <w:rFonts w:ascii="Times New Roman" w:eastAsia="宋体" w:hAnsi="宋体" w:cs="宋体" w:hint="eastAsia"/>
          <w:kern w:val="0"/>
          <w:sz w:val="22"/>
        </w:rPr>
        <w:t>如果文件结构还需修改，在</w:t>
      </w:r>
      <w:r w:rsidRPr="001D096B">
        <w:rPr>
          <w:rFonts w:ascii="Times New Roman" w:eastAsia="宋体" w:hAnsi="Times New Roman" w:cs="Times New Roman"/>
          <w:kern w:val="0"/>
          <w:sz w:val="22"/>
        </w:rPr>
        <w:t>VF</w:t>
      </w:r>
      <w:r w:rsidRPr="001D096B">
        <w:rPr>
          <w:rFonts w:ascii="Times New Roman" w:eastAsia="宋体" w:hAnsi="宋体" w:cs="宋体" w:hint="eastAsia"/>
          <w:kern w:val="0"/>
          <w:sz w:val="22"/>
        </w:rPr>
        <w:t>中，执行</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显示</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表设计器</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命令，打开</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表设计器</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对话框，修改数据库结构。</w:t>
      </w:r>
      <w:r w:rsidRPr="001D096B">
        <w:rPr>
          <w:rFonts w:ascii="Times New Roman" w:eastAsia="宋体" w:hAnsi="Times New Roman" w:cs="Times New Roman"/>
          <w:kern w:val="0"/>
          <w:sz w:val="22"/>
        </w:rPr>
        <w:t xml:space="preserve"> </w:t>
      </w:r>
    </w:p>
    <w:p w:rsidR="001D096B" w:rsidRPr="001D096B" w:rsidRDefault="001D096B" w:rsidP="004B5611">
      <w:pPr>
        <w:widowControl/>
        <w:wordWrap w:val="0"/>
        <w:spacing w:afterLines="50" w:line="420" w:lineRule="exact"/>
        <w:jc w:val="left"/>
        <w:rPr>
          <w:rFonts w:ascii="宋体" w:eastAsia="宋体" w:hAnsi="宋体" w:cs="宋体"/>
          <w:kern w:val="0"/>
          <w:sz w:val="22"/>
        </w:rPr>
      </w:pPr>
      <w:r w:rsidRPr="001D096B">
        <w:rPr>
          <w:rFonts w:ascii="Times New Roman" w:eastAsia="宋体" w:hAnsi="宋体" w:cs="宋体" w:hint="eastAsia"/>
          <w:kern w:val="0"/>
          <w:sz w:val="22"/>
        </w:rPr>
        <w:t>表文件由头记录及数据记录组成。头记录定义该表的结构并包含与表相关的其他信息。头记录由文件位置</w:t>
      </w:r>
      <w:r w:rsidRPr="001D096B">
        <w:rPr>
          <w:rFonts w:ascii="Times New Roman" w:eastAsia="宋体" w:hAnsi="Times New Roman" w:cs="Times New Roman"/>
          <w:kern w:val="0"/>
          <w:sz w:val="22"/>
        </w:rPr>
        <w:t xml:space="preserve"> 0 </w:t>
      </w:r>
      <w:r w:rsidRPr="001D096B">
        <w:rPr>
          <w:rFonts w:ascii="Times New Roman" w:eastAsia="宋体" w:hAnsi="宋体" w:cs="宋体" w:hint="eastAsia"/>
          <w:kern w:val="0"/>
          <w:sz w:val="22"/>
        </w:rPr>
        <w:t>开始。数据记录</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紧接在头记录之后（连续的字节），包含字段中实际的文本。</w:t>
      </w:r>
      <w:r w:rsidRPr="001D096B">
        <w:rPr>
          <w:rFonts w:ascii="Times New Roman" w:eastAsia="宋体" w:hAnsi="Times New Roman" w:cs="Times New Roman"/>
          <w:kern w:val="0"/>
          <w:sz w:val="22"/>
        </w:rPr>
        <w:t> </w:t>
      </w:r>
      <w:r w:rsidRPr="001D096B">
        <w:rPr>
          <w:rFonts w:ascii="Times New Roman" w:eastAsia="宋体" w:hAnsi="宋体" w:cs="宋体" w:hint="eastAsia"/>
          <w:kern w:val="0"/>
          <w:sz w:val="22"/>
        </w:rPr>
        <w:t>记录的长度（以字节为单位）等于所有字段定义的长度之和。表文件中存储整数时低位字节在前。</w:t>
      </w:r>
    </w:p>
    <w:p w:rsidR="001D096B" w:rsidRPr="001D096B" w:rsidRDefault="001D096B" w:rsidP="004B5611">
      <w:pPr>
        <w:widowControl/>
        <w:wordWrap w:val="0"/>
        <w:spacing w:afterLines="50" w:line="420" w:lineRule="exact"/>
        <w:jc w:val="left"/>
        <w:rPr>
          <w:rFonts w:ascii="宋体" w:eastAsia="宋体" w:hAnsi="宋体" w:cs="宋体"/>
          <w:kern w:val="0"/>
          <w:sz w:val="22"/>
        </w:rPr>
      </w:pPr>
      <w:r w:rsidRPr="001D096B">
        <w:rPr>
          <w:rFonts w:ascii="Times New Roman" w:eastAsia="宋体" w:hAnsi="宋体" w:cs="宋体" w:hint="eastAsia"/>
          <w:kern w:val="0"/>
          <w:sz w:val="22"/>
        </w:rPr>
        <w:t>字段名称不能超过</w:t>
      </w:r>
      <w:r w:rsidRPr="001D096B">
        <w:rPr>
          <w:rFonts w:ascii="Times New Roman" w:eastAsia="宋体" w:hAnsi="Times New Roman" w:cs="Times New Roman"/>
          <w:kern w:val="0"/>
          <w:sz w:val="22"/>
        </w:rPr>
        <w:t>11</w:t>
      </w:r>
      <w:r w:rsidRPr="001D096B">
        <w:rPr>
          <w:rFonts w:ascii="Times New Roman" w:eastAsia="宋体" w:hAnsi="宋体" w:cs="宋体" w:hint="eastAsia"/>
          <w:kern w:val="0"/>
          <w:sz w:val="22"/>
        </w:rPr>
        <w:t>个字节（或者</w:t>
      </w:r>
      <w:r w:rsidRPr="001D096B">
        <w:rPr>
          <w:rFonts w:ascii="Times New Roman" w:eastAsia="宋体" w:hAnsi="Times New Roman" w:cs="Times New Roman"/>
          <w:kern w:val="0"/>
          <w:sz w:val="22"/>
        </w:rPr>
        <w:t>5</w:t>
      </w:r>
      <w:r w:rsidRPr="001D096B">
        <w:rPr>
          <w:rFonts w:ascii="Times New Roman" w:eastAsia="宋体" w:hAnsi="宋体" w:cs="宋体" w:hint="eastAsia"/>
          <w:kern w:val="0"/>
          <w:sz w:val="22"/>
        </w:rPr>
        <w:t>个中文字符），字符类型的字段，数据最大不能超过</w:t>
      </w:r>
      <w:r w:rsidRPr="001D096B">
        <w:rPr>
          <w:rFonts w:ascii="Times New Roman" w:eastAsia="宋体" w:hAnsi="Times New Roman" w:cs="Times New Roman"/>
          <w:kern w:val="0"/>
          <w:sz w:val="22"/>
        </w:rPr>
        <w:t>255</w:t>
      </w:r>
      <w:r w:rsidRPr="001D096B">
        <w:rPr>
          <w:rFonts w:ascii="Times New Roman" w:eastAsia="宋体" w:hAnsi="宋体" w:cs="宋体" w:hint="eastAsia"/>
          <w:kern w:val="0"/>
          <w:sz w:val="22"/>
        </w:rPr>
        <w:t>个字节。在从文本、</w:t>
      </w:r>
      <w:r w:rsidRPr="001D096B">
        <w:rPr>
          <w:rFonts w:ascii="Times New Roman" w:eastAsia="宋体" w:hAnsi="Times New Roman" w:cs="Times New Roman"/>
          <w:kern w:val="0"/>
          <w:sz w:val="22"/>
        </w:rPr>
        <w:t>Excel</w:t>
      </w:r>
      <w:r w:rsidRPr="001D096B">
        <w:rPr>
          <w:rFonts w:ascii="Times New Roman" w:eastAsia="宋体" w:hAnsi="宋体" w:cs="宋体" w:hint="eastAsia"/>
          <w:kern w:val="0"/>
          <w:sz w:val="22"/>
        </w:rPr>
        <w:t>、大型数据库导出数据到</w:t>
      </w:r>
      <w:r w:rsidRPr="001D096B">
        <w:rPr>
          <w:rFonts w:ascii="Times New Roman" w:eastAsia="宋体" w:hAnsi="Times New Roman" w:cs="Times New Roman"/>
          <w:kern w:val="0"/>
          <w:sz w:val="22"/>
        </w:rPr>
        <w:t>DBF</w:t>
      </w:r>
      <w:r w:rsidRPr="001D096B">
        <w:rPr>
          <w:rFonts w:ascii="Times New Roman" w:eastAsia="宋体" w:hAnsi="宋体" w:cs="宋体" w:hint="eastAsia"/>
          <w:kern w:val="0"/>
          <w:sz w:val="22"/>
        </w:rPr>
        <w:t>格式文件时，一定要考虑到这些长度限制。</w:t>
      </w:r>
    </w:p>
    <w:p w:rsidR="001D096B" w:rsidRPr="001D096B" w:rsidRDefault="001D096B" w:rsidP="004B5611">
      <w:pPr>
        <w:widowControl/>
        <w:wordWrap w:val="0"/>
        <w:spacing w:afterLines="50" w:line="300" w:lineRule="auto"/>
        <w:jc w:val="left"/>
        <w:rPr>
          <w:rFonts w:ascii="宋体" w:eastAsia="宋体" w:hAnsi="宋体" w:cs="宋体"/>
          <w:kern w:val="0"/>
          <w:sz w:val="22"/>
        </w:rPr>
      </w:pPr>
      <w:r w:rsidRPr="001D096B">
        <w:rPr>
          <w:rFonts w:ascii="Times New Roman" w:eastAsia="宋体" w:hAnsi="Times New Roman" w:cs="Times New Roman"/>
          <w:b/>
          <w:kern w:val="0"/>
          <w:sz w:val="24"/>
          <w:szCs w:val="24"/>
        </w:rPr>
        <w:t>dbf</w:t>
      </w:r>
      <w:r w:rsidRPr="001D096B">
        <w:rPr>
          <w:rFonts w:ascii="Times New Roman" w:eastAsia="宋体" w:hAnsi="宋体" w:cs="Times New Roman"/>
          <w:b/>
          <w:kern w:val="0"/>
          <w:sz w:val="24"/>
          <w:szCs w:val="24"/>
        </w:rPr>
        <w:t>文件（数据库文件）转</w:t>
      </w:r>
      <w:r w:rsidRPr="001D096B">
        <w:rPr>
          <w:rFonts w:ascii="Times New Roman" w:eastAsia="宋体" w:hAnsi="Times New Roman" w:cs="Times New Roman"/>
          <w:b/>
          <w:kern w:val="0"/>
          <w:sz w:val="24"/>
          <w:szCs w:val="24"/>
        </w:rPr>
        <w:t>wb</w:t>
      </w:r>
      <w:r w:rsidRPr="001D096B">
        <w:rPr>
          <w:rFonts w:ascii="Times New Roman" w:eastAsia="宋体" w:hAnsi="宋体" w:cs="Times New Roman"/>
          <w:b/>
          <w:kern w:val="0"/>
          <w:sz w:val="24"/>
          <w:szCs w:val="24"/>
        </w:rPr>
        <w:t>文件</w:t>
      </w:r>
      <w:r w:rsidRPr="001D096B">
        <w:rPr>
          <w:rFonts w:ascii="宋体" w:eastAsia="宋体" w:hAnsi="宋体" w:cs="宋体"/>
          <w:kern w:val="0"/>
          <w:sz w:val="24"/>
          <w:szCs w:val="24"/>
        </w:rPr>
        <w:br/>
      </w:r>
      <w:r w:rsidRPr="001D096B">
        <w:rPr>
          <w:rFonts w:ascii="宋体" w:eastAsia="宋体" w:hAnsi="宋体" w:cs="宋体"/>
          <w:kern w:val="0"/>
          <w:sz w:val="22"/>
        </w:rPr>
        <w:t>1．打开</w:t>
      </w:r>
      <w:r w:rsidRPr="001D096B">
        <w:rPr>
          <w:rFonts w:ascii="宋体" w:eastAsia="宋体" w:hAnsi="宋体" w:cs="宋体"/>
          <w:kern w:val="0"/>
          <w:sz w:val="24"/>
          <w:szCs w:val="24"/>
        </w:rPr>
        <w:t>MapGis</w:t>
      </w:r>
      <w:r w:rsidRPr="001D096B">
        <w:rPr>
          <w:rFonts w:ascii="宋体" w:eastAsia="宋体" w:hAnsi="宋体" w:cs="宋体"/>
          <w:kern w:val="0"/>
          <w:sz w:val="22"/>
        </w:rPr>
        <w:t>属性管理子系统，选</w:t>
      </w:r>
      <w:r w:rsidRPr="001D096B">
        <w:rPr>
          <w:rFonts w:ascii="宋体" w:eastAsia="宋体" w:hAnsi="宋体" w:cs="宋体"/>
          <w:kern w:val="0"/>
          <w:sz w:val="24"/>
          <w:szCs w:val="24"/>
        </w:rPr>
        <w:t>“</w:t>
      </w:r>
      <w:r w:rsidRPr="001D096B">
        <w:rPr>
          <w:rFonts w:ascii="宋体" w:eastAsia="宋体" w:hAnsi="宋体" w:cs="宋体"/>
          <w:kern w:val="0"/>
          <w:sz w:val="22"/>
        </w:rPr>
        <w:t>浏览外部数据库</w:t>
      </w:r>
      <w:r w:rsidRPr="001D096B">
        <w:rPr>
          <w:rFonts w:ascii="宋体" w:eastAsia="宋体" w:hAnsi="宋体" w:cs="宋体"/>
          <w:kern w:val="0"/>
          <w:sz w:val="24"/>
          <w:szCs w:val="24"/>
        </w:rPr>
        <w:t>”</w:t>
      </w:r>
      <w:r w:rsidRPr="001D096B">
        <w:rPr>
          <w:rFonts w:ascii="宋体" w:eastAsia="宋体" w:hAnsi="宋体" w:cs="宋体"/>
          <w:kern w:val="0"/>
          <w:sz w:val="22"/>
        </w:rPr>
        <w:t>，选中文件，保存；</w:t>
      </w:r>
      <w:r w:rsidRPr="001D096B">
        <w:rPr>
          <w:rFonts w:ascii="宋体" w:eastAsia="宋体" w:hAnsi="宋体" w:cs="宋体"/>
          <w:kern w:val="0"/>
          <w:sz w:val="22"/>
        </w:rPr>
        <w:br/>
      </w:r>
      <w:r w:rsidRPr="001D096B">
        <w:rPr>
          <w:rFonts w:ascii="宋体" w:eastAsia="宋体" w:hAnsi="宋体" w:cs="宋体"/>
          <w:kern w:val="0"/>
          <w:sz w:val="24"/>
          <w:szCs w:val="24"/>
        </w:rPr>
        <w:lastRenderedPageBreak/>
        <w:t>2</w:t>
      </w:r>
      <w:r w:rsidRPr="001D096B">
        <w:rPr>
          <w:rFonts w:ascii="宋体" w:eastAsia="宋体" w:hAnsi="宋体" w:cs="宋体"/>
          <w:kern w:val="0"/>
          <w:sz w:val="22"/>
        </w:rPr>
        <w:t>．</w:t>
      </w:r>
      <w:r w:rsidRPr="001D096B">
        <w:rPr>
          <w:rFonts w:ascii="宋体" w:eastAsia="宋体" w:hAnsi="宋体" w:cs="宋体"/>
          <w:kern w:val="0"/>
          <w:sz w:val="24"/>
          <w:szCs w:val="24"/>
        </w:rPr>
        <w:t>“</w:t>
      </w:r>
      <w:r w:rsidRPr="001D096B">
        <w:rPr>
          <w:rFonts w:ascii="宋体" w:eastAsia="宋体" w:hAnsi="宋体" w:cs="宋体"/>
          <w:kern w:val="0"/>
          <w:sz w:val="22"/>
        </w:rPr>
        <w:t>文件</w:t>
      </w:r>
      <w:r w:rsidRPr="001D096B">
        <w:rPr>
          <w:rFonts w:ascii="宋体" w:eastAsia="宋体" w:hAnsi="宋体" w:cs="宋体"/>
          <w:kern w:val="0"/>
          <w:sz w:val="24"/>
          <w:szCs w:val="24"/>
        </w:rPr>
        <w:t>”---“</w:t>
      </w:r>
      <w:r w:rsidRPr="001D096B">
        <w:rPr>
          <w:rFonts w:ascii="宋体" w:eastAsia="宋体" w:hAnsi="宋体" w:cs="宋体"/>
          <w:kern w:val="0"/>
          <w:sz w:val="22"/>
        </w:rPr>
        <w:t>导入</w:t>
      </w:r>
      <w:r w:rsidRPr="001D096B">
        <w:rPr>
          <w:rFonts w:ascii="宋体" w:eastAsia="宋体" w:hAnsi="宋体" w:cs="宋体"/>
          <w:kern w:val="0"/>
          <w:sz w:val="24"/>
          <w:szCs w:val="24"/>
        </w:rPr>
        <w:t>”</w:t>
      </w:r>
      <w:r w:rsidRPr="001D096B">
        <w:rPr>
          <w:rFonts w:ascii="宋体" w:eastAsia="宋体" w:hAnsi="宋体" w:cs="宋体"/>
          <w:kern w:val="0"/>
          <w:sz w:val="22"/>
        </w:rPr>
        <w:t>，打开</w:t>
      </w:r>
      <w:r w:rsidRPr="001D096B">
        <w:rPr>
          <w:rFonts w:ascii="宋体" w:eastAsia="宋体" w:hAnsi="宋体" w:cs="宋体"/>
          <w:kern w:val="0"/>
          <w:sz w:val="24"/>
          <w:szCs w:val="24"/>
        </w:rPr>
        <w:t>“</w:t>
      </w:r>
      <w:r w:rsidRPr="001D096B">
        <w:rPr>
          <w:rFonts w:ascii="宋体" w:eastAsia="宋体" w:hAnsi="宋体" w:cs="宋体"/>
          <w:kern w:val="0"/>
          <w:sz w:val="22"/>
        </w:rPr>
        <w:t>导入外部数据</w:t>
      </w:r>
      <w:r w:rsidRPr="001D096B">
        <w:rPr>
          <w:rFonts w:ascii="宋体" w:eastAsia="宋体" w:hAnsi="宋体" w:cs="宋体"/>
          <w:kern w:val="0"/>
          <w:sz w:val="24"/>
          <w:szCs w:val="24"/>
        </w:rPr>
        <w:t>”</w:t>
      </w:r>
      <w:r w:rsidRPr="001D096B">
        <w:rPr>
          <w:rFonts w:ascii="宋体" w:eastAsia="宋体" w:hAnsi="宋体" w:cs="宋体"/>
          <w:kern w:val="0"/>
          <w:sz w:val="22"/>
        </w:rPr>
        <w:t>对话框；</w:t>
      </w:r>
      <w:r w:rsidRPr="001D096B">
        <w:rPr>
          <w:rFonts w:ascii="宋体" w:eastAsia="宋体" w:hAnsi="宋体" w:cs="宋体"/>
          <w:kern w:val="0"/>
          <w:sz w:val="22"/>
        </w:rPr>
        <w:br/>
      </w:r>
      <w:r w:rsidRPr="001D096B">
        <w:rPr>
          <w:rFonts w:ascii="宋体" w:eastAsia="宋体" w:hAnsi="宋体" w:cs="宋体"/>
          <w:kern w:val="0"/>
          <w:sz w:val="24"/>
          <w:szCs w:val="24"/>
        </w:rPr>
        <w:t>3</w:t>
      </w:r>
      <w:r w:rsidRPr="001D096B">
        <w:rPr>
          <w:rFonts w:ascii="宋体" w:eastAsia="宋体" w:hAnsi="宋体" w:cs="宋体"/>
          <w:kern w:val="0"/>
          <w:sz w:val="22"/>
        </w:rPr>
        <w:t>．</w:t>
      </w:r>
      <w:r w:rsidRPr="001D096B">
        <w:rPr>
          <w:rFonts w:ascii="宋体" w:eastAsia="宋体" w:hAnsi="宋体" w:cs="宋体"/>
          <w:kern w:val="0"/>
          <w:sz w:val="24"/>
          <w:szCs w:val="24"/>
        </w:rPr>
        <w:t>“</w:t>
      </w:r>
      <w:r w:rsidRPr="001D096B">
        <w:rPr>
          <w:rFonts w:ascii="宋体" w:eastAsia="宋体" w:hAnsi="宋体" w:cs="宋体"/>
          <w:kern w:val="0"/>
          <w:sz w:val="22"/>
        </w:rPr>
        <w:t>数据源</w:t>
      </w:r>
      <w:r w:rsidRPr="001D096B">
        <w:rPr>
          <w:rFonts w:ascii="宋体" w:eastAsia="宋体" w:hAnsi="宋体" w:cs="宋体"/>
          <w:kern w:val="0"/>
          <w:sz w:val="24"/>
          <w:szCs w:val="24"/>
        </w:rPr>
        <w:t>”</w:t>
      </w:r>
      <w:r w:rsidRPr="001D096B">
        <w:rPr>
          <w:rFonts w:ascii="宋体" w:eastAsia="宋体" w:hAnsi="宋体" w:cs="宋体"/>
          <w:kern w:val="0"/>
          <w:sz w:val="22"/>
        </w:rPr>
        <w:t>选</w:t>
      </w:r>
      <w:r w:rsidRPr="001D096B">
        <w:rPr>
          <w:rFonts w:ascii="宋体" w:eastAsia="宋体" w:hAnsi="宋体" w:cs="宋体"/>
          <w:kern w:val="0"/>
          <w:sz w:val="24"/>
          <w:szCs w:val="24"/>
        </w:rPr>
        <w:t>“DBASE FILES”</w:t>
      </w:r>
      <w:r w:rsidRPr="001D096B">
        <w:rPr>
          <w:rFonts w:ascii="宋体" w:eastAsia="宋体" w:hAnsi="宋体" w:cs="宋体"/>
          <w:kern w:val="0"/>
          <w:sz w:val="22"/>
        </w:rPr>
        <w:t>，出现自己需要的文件。在</w:t>
      </w:r>
      <w:r w:rsidRPr="001D096B">
        <w:rPr>
          <w:rFonts w:ascii="宋体" w:eastAsia="宋体" w:hAnsi="宋体" w:cs="宋体"/>
          <w:kern w:val="0"/>
          <w:sz w:val="24"/>
          <w:szCs w:val="24"/>
        </w:rPr>
        <w:t>“</w:t>
      </w:r>
      <w:r w:rsidRPr="001D096B">
        <w:rPr>
          <w:rFonts w:ascii="宋体" w:eastAsia="宋体" w:hAnsi="宋体" w:cs="宋体"/>
          <w:kern w:val="0"/>
          <w:sz w:val="22"/>
        </w:rPr>
        <w:t>内部数据</w:t>
      </w:r>
      <w:r w:rsidRPr="001D096B">
        <w:rPr>
          <w:rFonts w:ascii="宋体" w:eastAsia="宋体" w:hAnsi="宋体" w:cs="宋体"/>
          <w:kern w:val="0"/>
          <w:sz w:val="24"/>
          <w:szCs w:val="24"/>
        </w:rPr>
        <w:t>”</w:t>
      </w:r>
      <w:r w:rsidRPr="001D096B">
        <w:rPr>
          <w:rFonts w:ascii="宋体" w:eastAsia="宋体" w:hAnsi="宋体" w:cs="宋体"/>
          <w:kern w:val="0"/>
          <w:sz w:val="22"/>
        </w:rPr>
        <w:t>选项框中，将之</w:t>
      </w:r>
      <w:r w:rsidRPr="001D096B">
        <w:rPr>
          <w:rFonts w:ascii="宋体" w:eastAsia="宋体" w:hAnsi="宋体" w:cs="宋体"/>
          <w:kern w:val="0"/>
          <w:sz w:val="24"/>
          <w:szCs w:val="24"/>
        </w:rPr>
        <w:t>“</w:t>
      </w:r>
      <w:r w:rsidRPr="001D096B">
        <w:rPr>
          <w:rFonts w:ascii="宋体" w:eastAsia="宋体" w:hAnsi="宋体" w:cs="宋体"/>
          <w:kern w:val="0"/>
          <w:sz w:val="22"/>
        </w:rPr>
        <w:t>保存为</w:t>
      </w:r>
      <w:r w:rsidRPr="001D096B">
        <w:rPr>
          <w:rFonts w:ascii="宋体" w:eastAsia="宋体" w:hAnsi="宋体" w:cs="宋体"/>
          <w:kern w:val="0"/>
          <w:sz w:val="24"/>
          <w:szCs w:val="24"/>
        </w:rPr>
        <w:t>”</w:t>
      </w:r>
      <w:r w:rsidRPr="001D096B">
        <w:rPr>
          <w:rFonts w:ascii="宋体" w:eastAsia="宋体" w:hAnsi="宋体" w:cs="宋体"/>
          <w:kern w:val="0"/>
          <w:sz w:val="22"/>
        </w:rPr>
        <w:t>一个</w:t>
      </w:r>
      <w:r w:rsidRPr="001D096B">
        <w:rPr>
          <w:rFonts w:ascii="宋体" w:eastAsia="宋体" w:hAnsi="宋体" w:cs="宋体"/>
          <w:kern w:val="0"/>
          <w:sz w:val="24"/>
          <w:szCs w:val="24"/>
        </w:rPr>
        <w:t>.wb</w:t>
      </w:r>
      <w:r w:rsidRPr="001D096B">
        <w:rPr>
          <w:rFonts w:ascii="宋体" w:eastAsia="宋体" w:hAnsi="宋体" w:cs="宋体"/>
          <w:kern w:val="0"/>
          <w:sz w:val="22"/>
        </w:rPr>
        <w:t>文件（</w:t>
      </w:r>
      <w:r w:rsidRPr="001D096B">
        <w:rPr>
          <w:rFonts w:ascii="宋体" w:eastAsia="宋体" w:hAnsi="宋体" w:cs="宋体"/>
          <w:kern w:val="0"/>
          <w:sz w:val="24"/>
          <w:szCs w:val="24"/>
        </w:rPr>
        <w:t>MapGis</w:t>
      </w:r>
      <w:r w:rsidRPr="001D096B">
        <w:rPr>
          <w:rFonts w:ascii="宋体" w:eastAsia="宋体" w:hAnsi="宋体" w:cs="宋体"/>
          <w:kern w:val="0"/>
          <w:sz w:val="22"/>
        </w:rPr>
        <w:t>只认得自己的格式的文件）；</w:t>
      </w:r>
      <w:r w:rsidRPr="001D096B">
        <w:rPr>
          <w:rFonts w:ascii="宋体" w:eastAsia="宋体" w:hAnsi="宋体" w:cs="宋体"/>
          <w:kern w:val="0"/>
          <w:sz w:val="22"/>
        </w:rPr>
        <w:br/>
      </w:r>
      <w:r w:rsidRPr="001D096B">
        <w:rPr>
          <w:rFonts w:ascii="宋体" w:eastAsia="宋体" w:hAnsi="宋体" w:cs="宋体"/>
          <w:kern w:val="0"/>
          <w:sz w:val="24"/>
          <w:szCs w:val="24"/>
        </w:rPr>
        <w:t>4</w:t>
      </w:r>
      <w:r w:rsidRPr="001D096B">
        <w:rPr>
          <w:rFonts w:ascii="宋体" w:eastAsia="宋体" w:hAnsi="宋体" w:cs="宋体"/>
          <w:kern w:val="0"/>
          <w:sz w:val="22"/>
        </w:rPr>
        <w:t>．点</w:t>
      </w:r>
      <w:r w:rsidRPr="001D096B">
        <w:rPr>
          <w:rFonts w:ascii="宋体" w:eastAsia="宋体" w:hAnsi="宋体" w:cs="宋体"/>
          <w:kern w:val="0"/>
          <w:sz w:val="24"/>
          <w:szCs w:val="24"/>
        </w:rPr>
        <w:t>“</w:t>
      </w:r>
      <w:r w:rsidRPr="001D096B">
        <w:rPr>
          <w:rFonts w:ascii="宋体" w:eastAsia="宋体" w:hAnsi="宋体" w:cs="宋体"/>
          <w:kern w:val="0"/>
          <w:sz w:val="22"/>
        </w:rPr>
        <w:t>导入</w:t>
      </w:r>
      <w:r w:rsidRPr="001D096B">
        <w:rPr>
          <w:rFonts w:ascii="宋体" w:eastAsia="宋体" w:hAnsi="宋体" w:cs="宋体"/>
          <w:kern w:val="0"/>
          <w:sz w:val="24"/>
          <w:szCs w:val="24"/>
        </w:rPr>
        <w:t>”</w:t>
      </w:r>
      <w:r w:rsidRPr="001D096B">
        <w:rPr>
          <w:rFonts w:ascii="宋体" w:eastAsia="宋体" w:hAnsi="宋体" w:cs="宋体"/>
          <w:kern w:val="0"/>
          <w:sz w:val="22"/>
        </w:rPr>
        <w:t>，等出现</w:t>
      </w:r>
      <w:r w:rsidRPr="001D096B">
        <w:rPr>
          <w:rFonts w:ascii="宋体" w:eastAsia="宋体" w:hAnsi="宋体" w:cs="宋体"/>
          <w:kern w:val="0"/>
          <w:sz w:val="24"/>
          <w:szCs w:val="24"/>
        </w:rPr>
        <w:t>“</w:t>
      </w:r>
      <w:r w:rsidRPr="001D096B">
        <w:rPr>
          <w:rFonts w:ascii="宋体" w:eastAsia="宋体" w:hAnsi="宋体" w:cs="宋体"/>
          <w:kern w:val="0"/>
          <w:sz w:val="22"/>
        </w:rPr>
        <w:t>导入成功</w:t>
      </w:r>
      <w:r w:rsidRPr="001D096B">
        <w:rPr>
          <w:rFonts w:ascii="宋体" w:eastAsia="宋体" w:hAnsi="宋体" w:cs="宋体"/>
          <w:kern w:val="0"/>
          <w:sz w:val="24"/>
          <w:szCs w:val="24"/>
        </w:rPr>
        <w:t>”</w:t>
      </w:r>
      <w:r w:rsidRPr="001D096B">
        <w:rPr>
          <w:rFonts w:ascii="宋体" w:eastAsia="宋体" w:hAnsi="宋体" w:cs="宋体"/>
          <w:kern w:val="0"/>
          <w:sz w:val="22"/>
        </w:rPr>
        <w:t>对话框，</w:t>
      </w:r>
      <w:r w:rsidRPr="001D096B">
        <w:rPr>
          <w:rFonts w:ascii="宋体" w:eastAsia="宋体" w:hAnsi="宋体" w:cs="宋体"/>
          <w:kern w:val="0"/>
          <w:sz w:val="24"/>
          <w:szCs w:val="24"/>
        </w:rPr>
        <w:t>“</w:t>
      </w:r>
      <w:r w:rsidRPr="001D096B">
        <w:rPr>
          <w:rFonts w:ascii="宋体" w:eastAsia="宋体" w:hAnsi="宋体" w:cs="宋体"/>
          <w:kern w:val="0"/>
          <w:sz w:val="22"/>
        </w:rPr>
        <w:t>退出</w:t>
      </w:r>
      <w:r w:rsidRPr="001D096B">
        <w:rPr>
          <w:rFonts w:ascii="宋体" w:eastAsia="宋体" w:hAnsi="宋体" w:cs="宋体"/>
          <w:kern w:val="0"/>
          <w:sz w:val="24"/>
          <w:szCs w:val="24"/>
        </w:rPr>
        <w:t>”</w:t>
      </w:r>
      <w:r w:rsidRPr="001D096B">
        <w:rPr>
          <w:rFonts w:ascii="宋体" w:eastAsia="宋体" w:hAnsi="宋体" w:cs="宋体"/>
          <w:kern w:val="0"/>
          <w:sz w:val="22"/>
        </w:rPr>
        <w:t>导入外部数据对话框。</w:t>
      </w:r>
    </w:p>
    <w:p w:rsidR="001D096B" w:rsidRPr="001D096B" w:rsidRDefault="001D096B" w:rsidP="004B5611">
      <w:pPr>
        <w:widowControl/>
        <w:wordWrap w:val="0"/>
        <w:spacing w:afterLines="30" w:line="300" w:lineRule="auto"/>
        <w:jc w:val="left"/>
        <w:rPr>
          <w:rFonts w:ascii="Times New Roman" w:eastAsia="宋体" w:hAnsi="宋体" w:cs="Times New Roman"/>
          <w:b/>
          <w:kern w:val="0"/>
          <w:sz w:val="24"/>
          <w:szCs w:val="24"/>
        </w:rPr>
      </w:pPr>
      <w:r w:rsidRPr="001D096B">
        <w:rPr>
          <w:rFonts w:ascii="Times New Roman" w:eastAsia="宋体" w:hAnsi="Times New Roman" w:cs="Times New Roman"/>
          <w:b/>
          <w:kern w:val="0"/>
          <w:sz w:val="24"/>
          <w:szCs w:val="24"/>
        </w:rPr>
        <w:t>Excel</w:t>
      </w:r>
      <w:r w:rsidRPr="001D096B">
        <w:rPr>
          <w:rFonts w:ascii="Times New Roman" w:eastAsia="宋体" w:hAnsi="宋体" w:cs="Times New Roman"/>
          <w:b/>
          <w:kern w:val="0"/>
          <w:sz w:val="24"/>
          <w:szCs w:val="24"/>
        </w:rPr>
        <w:t>转</w:t>
      </w:r>
      <w:r w:rsidRPr="001D096B">
        <w:rPr>
          <w:rFonts w:ascii="Times New Roman" w:eastAsia="宋体" w:hAnsi="Times New Roman" w:cs="Times New Roman"/>
          <w:b/>
          <w:kern w:val="0"/>
          <w:sz w:val="24"/>
          <w:szCs w:val="24"/>
        </w:rPr>
        <w:t>Access</w:t>
      </w:r>
      <w:r w:rsidRPr="001D096B">
        <w:rPr>
          <w:rFonts w:ascii="Times New Roman" w:eastAsia="宋体" w:hAnsi="宋体" w:cs="Times New Roman"/>
          <w:b/>
          <w:kern w:val="0"/>
          <w:sz w:val="24"/>
          <w:szCs w:val="24"/>
        </w:rPr>
        <w:t>数据库</w:t>
      </w:r>
    </w:p>
    <w:p w:rsidR="001D096B" w:rsidRPr="001D096B" w:rsidRDefault="001D096B" w:rsidP="004B5611">
      <w:pPr>
        <w:widowControl/>
        <w:wordWrap w:val="0"/>
        <w:spacing w:afterLines="30" w:line="300" w:lineRule="auto"/>
        <w:jc w:val="left"/>
        <w:rPr>
          <w:rFonts w:ascii="Arial" w:eastAsia="宋体" w:hAnsi="Arial" w:cs="Arial"/>
          <w:kern w:val="0"/>
          <w:sz w:val="22"/>
        </w:rPr>
      </w:pPr>
      <w:r w:rsidRPr="001D096B">
        <w:rPr>
          <w:rFonts w:ascii="Arial" w:eastAsia="宋体" w:hAnsi="Arial" w:cs="Arial"/>
          <w:kern w:val="0"/>
          <w:sz w:val="22"/>
        </w:rPr>
        <w:t xml:space="preserve">1. </w:t>
      </w:r>
      <w:r w:rsidRPr="001D096B">
        <w:rPr>
          <w:rFonts w:ascii="Arial" w:eastAsia="宋体" w:hAnsi="Arial" w:cs="Arial"/>
          <w:kern w:val="0"/>
          <w:sz w:val="22"/>
        </w:rPr>
        <w:t>打开</w:t>
      </w:r>
      <w:r w:rsidRPr="001D096B">
        <w:rPr>
          <w:rFonts w:ascii="Arial" w:eastAsia="宋体" w:hAnsi="Arial" w:cs="Arial"/>
          <w:kern w:val="0"/>
          <w:sz w:val="22"/>
        </w:rPr>
        <w:t>Access</w:t>
      </w:r>
      <w:r w:rsidRPr="001D096B">
        <w:rPr>
          <w:rFonts w:ascii="Arial" w:eastAsia="宋体" w:hAnsi="Arial" w:cs="Arial"/>
          <w:kern w:val="0"/>
          <w:sz w:val="22"/>
        </w:rPr>
        <w:t>软件系统；</w:t>
      </w:r>
      <w:r w:rsidRPr="001D096B">
        <w:rPr>
          <w:rFonts w:ascii="Arial" w:eastAsia="宋体" w:hAnsi="Arial" w:cs="Arial"/>
          <w:kern w:val="0"/>
          <w:sz w:val="22"/>
        </w:rPr>
        <w:br/>
        <w:t xml:space="preserve">2. </w:t>
      </w:r>
      <w:r w:rsidRPr="001D096B">
        <w:rPr>
          <w:rFonts w:ascii="Arial" w:eastAsia="宋体" w:hAnsi="Arial" w:cs="Arial"/>
          <w:kern w:val="0"/>
          <w:sz w:val="22"/>
        </w:rPr>
        <w:t>新建一个数据库，名字为</w:t>
      </w:r>
      <w:r w:rsidRPr="001D096B">
        <w:rPr>
          <w:rFonts w:ascii="Arial" w:eastAsia="宋体" w:hAnsi="Arial" w:cs="Arial"/>
          <w:kern w:val="0"/>
          <w:sz w:val="22"/>
        </w:rPr>
        <w:t>“XXX”</w:t>
      </w:r>
      <w:r w:rsidRPr="001D096B">
        <w:rPr>
          <w:rFonts w:ascii="Arial" w:eastAsia="宋体" w:hAnsi="Arial" w:cs="Arial"/>
          <w:kern w:val="0"/>
          <w:sz w:val="22"/>
        </w:rPr>
        <w:t>；</w:t>
      </w:r>
      <w:r w:rsidRPr="001D096B">
        <w:rPr>
          <w:rFonts w:ascii="Arial" w:eastAsia="宋体" w:hAnsi="Arial" w:cs="Arial"/>
          <w:kern w:val="0"/>
          <w:sz w:val="22"/>
        </w:rPr>
        <w:br/>
        <w:t xml:space="preserve">3. </w:t>
      </w:r>
      <w:r w:rsidRPr="001D096B">
        <w:rPr>
          <w:rFonts w:ascii="Arial" w:eastAsia="宋体" w:hAnsi="Arial" w:cs="Arial"/>
          <w:kern w:val="0"/>
          <w:sz w:val="22"/>
        </w:rPr>
        <w:t>在弹出的数据库框中选择</w:t>
      </w:r>
      <w:r w:rsidRPr="001D096B">
        <w:rPr>
          <w:rFonts w:ascii="Arial" w:eastAsia="宋体" w:hAnsi="Arial" w:cs="Arial"/>
          <w:kern w:val="0"/>
          <w:sz w:val="22"/>
        </w:rPr>
        <w:t>“</w:t>
      </w:r>
      <w:r w:rsidRPr="001D096B">
        <w:rPr>
          <w:rFonts w:ascii="Arial" w:eastAsia="宋体" w:hAnsi="Arial" w:cs="Arial"/>
          <w:kern w:val="0"/>
          <w:sz w:val="22"/>
        </w:rPr>
        <w:t>新建</w:t>
      </w:r>
      <w:r w:rsidRPr="001D096B">
        <w:rPr>
          <w:rFonts w:ascii="Arial" w:eastAsia="宋体" w:hAnsi="Arial" w:cs="Arial"/>
          <w:kern w:val="0"/>
          <w:sz w:val="22"/>
        </w:rPr>
        <w:t>”</w:t>
      </w:r>
      <w:r w:rsidRPr="001D096B">
        <w:rPr>
          <w:rFonts w:ascii="Arial" w:eastAsia="宋体" w:hAnsi="Arial" w:cs="Arial"/>
          <w:kern w:val="0"/>
          <w:sz w:val="22"/>
        </w:rPr>
        <w:t>创建一个新的表单；</w:t>
      </w:r>
      <w:r w:rsidRPr="001D096B">
        <w:rPr>
          <w:rFonts w:ascii="Arial" w:eastAsia="宋体" w:hAnsi="Arial" w:cs="Arial"/>
          <w:kern w:val="0"/>
          <w:sz w:val="22"/>
        </w:rPr>
        <w:br/>
        <w:t xml:space="preserve">4. </w:t>
      </w:r>
      <w:r w:rsidRPr="001D096B">
        <w:rPr>
          <w:rFonts w:ascii="Arial" w:eastAsia="宋体" w:hAnsi="Arial" w:cs="Arial"/>
          <w:kern w:val="0"/>
          <w:sz w:val="22"/>
        </w:rPr>
        <w:t>在弹出的框中选择</w:t>
      </w:r>
      <w:r w:rsidRPr="001D096B">
        <w:rPr>
          <w:rFonts w:ascii="Arial" w:eastAsia="宋体" w:hAnsi="Arial" w:cs="Arial"/>
          <w:kern w:val="0"/>
          <w:sz w:val="22"/>
        </w:rPr>
        <w:t>“</w:t>
      </w:r>
      <w:r w:rsidRPr="001D096B">
        <w:rPr>
          <w:rFonts w:ascii="Arial" w:eastAsia="宋体" w:hAnsi="Arial" w:cs="Arial"/>
          <w:kern w:val="0"/>
          <w:sz w:val="22"/>
        </w:rPr>
        <w:t>导入表</w:t>
      </w:r>
      <w:r w:rsidRPr="001D096B">
        <w:rPr>
          <w:rFonts w:ascii="Arial" w:eastAsia="宋体" w:hAnsi="Arial" w:cs="Arial"/>
          <w:kern w:val="0"/>
          <w:sz w:val="22"/>
        </w:rPr>
        <w:t>”</w:t>
      </w:r>
      <w:r w:rsidRPr="001D096B">
        <w:rPr>
          <w:rFonts w:ascii="Arial" w:eastAsia="宋体" w:hAnsi="Arial" w:cs="Arial"/>
          <w:kern w:val="0"/>
          <w:sz w:val="22"/>
        </w:rPr>
        <w:t>，即把外部的文件导入到当前的数据库中；</w:t>
      </w:r>
      <w:r w:rsidRPr="001D096B">
        <w:rPr>
          <w:rFonts w:ascii="Arial" w:eastAsia="宋体" w:hAnsi="Arial" w:cs="Arial"/>
          <w:kern w:val="0"/>
          <w:sz w:val="22"/>
        </w:rPr>
        <w:br/>
        <w:t xml:space="preserve">5. </w:t>
      </w:r>
      <w:r w:rsidRPr="001D096B">
        <w:rPr>
          <w:rFonts w:ascii="Arial" w:eastAsia="宋体" w:hAnsi="Arial" w:cs="Arial"/>
          <w:kern w:val="0"/>
          <w:sz w:val="22"/>
        </w:rPr>
        <w:t>按</w:t>
      </w:r>
      <w:r w:rsidRPr="001D096B">
        <w:rPr>
          <w:rFonts w:ascii="Arial" w:eastAsia="宋体" w:hAnsi="Arial" w:cs="Arial"/>
          <w:kern w:val="0"/>
          <w:sz w:val="22"/>
        </w:rPr>
        <w:t>“</w:t>
      </w:r>
      <w:r w:rsidRPr="001D096B">
        <w:rPr>
          <w:rFonts w:ascii="Arial" w:eastAsia="宋体" w:hAnsi="Arial" w:cs="Arial"/>
          <w:kern w:val="0"/>
          <w:sz w:val="22"/>
        </w:rPr>
        <w:t>确定</w:t>
      </w:r>
      <w:r w:rsidRPr="001D096B">
        <w:rPr>
          <w:rFonts w:ascii="Arial" w:eastAsia="宋体" w:hAnsi="Arial" w:cs="Arial"/>
          <w:kern w:val="0"/>
          <w:sz w:val="22"/>
        </w:rPr>
        <w:t>”</w:t>
      </w:r>
      <w:r w:rsidRPr="001D096B">
        <w:rPr>
          <w:rFonts w:ascii="Arial" w:eastAsia="宋体" w:hAnsi="Arial" w:cs="Arial"/>
          <w:kern w:val="0"/>
          <w:sz w:val="22"/>
        </w:rPr>
        <w:t>钮，弹出</w:t>
      </w:r>
      <w:r w:rsidRPr="001D096B">
        <w:rPr>
          <w:rFonts w:ascii="Arial" w:eastAsia="宋体" w:hAnsi="Arial" w:cs="Arial"/>
          <w:kern w:val="0"/>
          <w:sz w:val="22"/>
        </w:rPr>
        <w:t>“</w:t>
      </w:r>
      <w:r w:rsidRPr="001D096B">
        <w:rPr>
          <w:rFonts w:ascii="Arial" w:eastAsia="宋体" w:hAnsi="Arial" w:cs="Arial"/>
          <w:kern w:val="0"/>
          <w:sz w:val="22"/>
        </w:rPr>
        <w:t>导入</w:t>
      </w:r>
      <w:r w:rsidRPr="001D096B">
        <w:rPr>
          <w:rFonts w:ascii="Arial" w:eastAsia="宋体" w:hAnsi="Arial" w:cs="Arial"/>
          <w:kern w:val="0"/>
          <w:sz w:val="22"/>
        </w:rPr>
        <w:t>”</w:t>
      </w:r>
      <w:r w:rsidRPr="001D096B">
        <w:rPr>
          <w:rFonts w:ascii="Arial" w:eastAsia="宋体" w:hAnsi="Arial" w:cs="Arial"/>
          <w:kern w:val="0"/>
          <w:sz w:val="22"/>
        </w:rPr>
        <w:t>框，在框中的</w:t>
      </w:r>
      <w:r w:rsidRPr="001D096B">
        <w:rPr>
          <w:rFonts w:ascii="Arial" w:eastAsia="宋体" w:hAnsi="Arial" w:cs="Arial"/>
          <w:kern w:val="0"/>
          <w:sz w:val="22"/>
        </w:rPr>
        <w:t>“</w:t>
      </w:r>
      <w:r w:rsidRPr="001D096B">
        <w:rPr>
          <w:rFonts w:ascii="Arial" w:eastAsia="宋体" w:hAnsi="Arial" w:cs="Arial"/>
          <w:kern w:val="0"/>
          <w:sz w:val="22"/>
        </w:rPr>
        <w:t>文件类型</w:t>
      </w:r>
      <w:r w:rsidRPr="001D096B">
        <w:rPr>
          <w:rFonts w:ascii="Arial" w:eastAsia="宋体" w:hAnsi="Arial" w:cs="Arial"/>
          <w:kern w:val="0"/>
          <w:sz w:val="22"/>
        </w:rPr>
        <w:t>”</w:t>
      </w:r>
      <w:r w:rsidRPr="001D096B">
        <w:rPr>
          <w:rFonts w:ascii="Arial" w:eastAsia="宋体" w:hAnsi="Arial" w:cs="Arial"/>
          <w:kern w:val="0"/>
          <w:sz w:val="22"/>
        </w:rPr>
        <w:t>选择</w:t>
      </w:r>
      <w:r w:rsidRPr="001D096B">
        <w:rPr>
          <w:rFonts w:ascii="Arial" w:eastAsia="宋体" w:hAnsi="Arial" w:cs="Arial"/>
          <w:kern w:val="0"/>
          <w:sz w:val="22"/>
        </w:rPr>
        <w:t>“Microsoft Excel”;</w:t>
      </w:r>
      <w:r w:rsidRPr="001D096B">
        <w:rPr>
          <w:rFonts w:ascii="Arial" w:eastAsia="宋体" w:hAnsi="Arial" w:cs="Arial"/>
          <w:kern w:val="0"/>
          <w:sz w:val="22"/>
        </w:rPr>
        <w:br/>
        <w:t xml:space="preserve">6. </w:t>
      </w:r>
      <w:r w:rsidRPr="001D096B">
        <w:rPr>
          <w:rFonts w:ascii="Arial" w:eastAsia="宋体" w:hAnsi="Arial" w:cs="Arial"/>
          <w:kern w:val="0"/>
          <w:sz w:val="22"/>
        </w:rPr>
        <w:t>浏览选择所需要导入的</w:t>
      </w:r>
      <w:r w:rsidRPr="001D096B">
        <w:rPr>
          <w:rFonts w:ascii="Arial" w:eastAsia="宋体" w:hAnsi="Arial" w:cs="Arial"/>
          <w:kern w:val="0"/>
          <w:sz w:val="22"/>
        </w:rPr>
        <w:t>Excel</w:t>
      </w:r>
      <w:r w:rsidRPr="001D096B">
        <w:rPr>
          <w:rFonts w:ascii="Arial" w:eastAsia="宋体" w:hAnsi="Arial" w:cs="Arial"/>
          <w:kern w:val="0"/>
          <w:sz w:val="22"/>
        </w:rPr>
        <w:t>文件；</w:t>
      </w:r>
      <w:r w:rsidRPr="001D096B">
        <w:rPr>
          <w:rFonts w:ascii="Arial" w:eastAsia="宋体" w:hAnsi="Arial" w:cs="Arial"/>
          <w:kern w:val="0"/>
          <w:sz w:val="22"/>
        </w:rPr>
        <w:br/>
        <w:t xml:space="preserve">7. </w:t>
      </w:r>
      <w:r w:rsidRPr="001D096B">
        <w:rPr>
          <w:rFonts w:ascii="Arial" w:eastAsia="宋体" w:hAnsi="Arial" w:cs="Arial"/>
          <w:kern w:val="0"/>
          <w:sz w:val="22"/>
        </w:rPr>
        <w:t>确定为</w:t>
      </w:r>
      <w:r w:rsidRPr="001D096B">
        <w:rPr>
          <w:rFonts w:ascii="Arial" w:eastAsia="宋体" w:hAnsi="Arial" w:cs="Arial"/>
          <w:kern w:val="0"/>
          <w:sz w:val="22"/>
        </w:rPr>
        <w:t>“</w:t>
      </w:r>
      <w:r w:rsidRPr="001D096B">
        <w:rPr>
          <w:rFonts w:ascii="Arial" w:eastAsia="宋体" w:hAnsi="Arial" w:cs="Arial"/>
          <w:kern w:val="0"/>
          <w:sz w:val="22"/>
        </w:rPr>
        <w:t>显示工作表</w:t>
      </w:r>
      <w:r w:rsidRPr="001D096B">
        <w:rPr>
          <w:rFonts w:ascii="Arial" w:eastAsia="宋体" w:hAnsi="Arial" w:cs="Arial"/>
          <w:kern w:val="0"/>
          <w:sz w:val="22"/>
        </w:rPr>
        <w:t>”</w:t>
      </w:r>
      <w:r w:rsidRPr="001D096B">
        <w:rPr>
          <w:rFonts w:ascii="Arial" w:eastAsia="宋体" w:hAnsi="Arial" w:cs="Arial"/>
          <w:kern w:val="0"/>
          <w:sz w:val="22"/>
        </w:rPr>
        <w:t>，点击</w:t>
      </w:r>
      <w:r w:rsidRPr="001D096B">
        <w:rPr>
          <w:rFonts w:ascii="Arial" w:eastAsia="宋体" w:hAnsi="Arial" w:cs="Arial"/>
          <w:kern w:val="0"/>
          <w:sz w:val="22"/>
        </w:rPr>
        <w:t>“</w:t>
      </w:r>
      <w:r w:rsidRPr="001D096B">
        <w:rPr>
          <w:rFonts w:ascii="Arial" w:eastAsia="宋体" w:hAnsi="Arial" w:cs="Arial"/>
          <w:kern w:val="0"/>
          <w:sz w:val="22"/>
        </w:rPr>
        <w:t>下一步</w:t>
      </w:r>
      <w:r w:rsidRPr="001D096B">
        <w:rPr>
          <w:rFonts w:ascii="Arial" w:eastAsia="宋体" w:hAnsi="Arial" w:cs="Arial"/>
          <w:kern w:val="0"/>
          <w:sz w:val="22"/>
        </w:rPr>
        <w:t>”</w:t>
      </w:r>
      <w:r w:rsidRPr="001D096B">
        <w:rPr>
          <w:rFonts w:ascii="Arial" w:eastAsia="宋体" w:hAnsi="Arial" w:cs="Arial"/>
          <w:kern w:val="0"/>
          <w:sz w:val="22"/>
        </w:rPr>
        <w:t>；</w:t>
      </w:r>
      <w:r w:rsidRPr="001D096B">
        <w:rPr>
          <w:rFonts w:ascii="Arial" w:eastAsia="宋体" w:hAnsi="Arial" w:cs="Arial"/>
          <w:kern w:val="0"/>
          <w:sz w:val="22"/>
        </w:rPr>
        <w:br/>
        <w:t xml:space="preserve">8. </w:t>
      </w:r>
      <w:r w:rsidRPr="001D096B">
        <w:rPr>
          <w:rFonts w:ascii="Arial" w:eastAsia="宋体" w:hAnsi="Arial" w:cs="Arial"/>
          <w:kern w:val="0"/>
          <w:sz w:val="22"/>
        </w:rPr>
        <w:t>选择</w:t>
      </w:r>
      <w:r w:rsidRPr="001D096B">
        <w:rPr>
          <w:rFonts w:ascii="Arial" w:eastAsia="宋体" w:hAnsi="Arial" w:cs="Arial"/>
          <w:kern w:val="0"/>
          <w:sz w:val="22"/>
        </w:rPr>
        <w:t>“</w:t>
      </w:r>
      <w:r w:rsidRPr="001D096B">
        <w:rPr>
          <w:rFonts w:ascii="Arial" w:eastAsia="宋体" w:hAnsi="Arial" w:cs="Arial"/>
          <w:kern w:val="0"/>
          <w:sz w:val="22"/>
        </w:rPr>
        <w:t>第一行包含列标题</w:t>
      </w:r>
      <w:r w:rsidRPr="001D096B">
        <w:rPr>
          <w:rFonts w:ascii="Arial" w:eastAsia="宋体" w:hAnsi="Arial" w:cs="Arial"/>
          <w:kern w:val="0"/>
          <w:sz w:val="22"/>
        </w:rPr>
        <w:t>”</w:t>
      </w:r>
      <w:r w:rsidRPr="001D096B">
        <w:rPr>
          <w:rFonts w:ascii="Arial" w:eastAsia="宋体" w:hAnsi="Arial" w:cs="Arial"/>
          <w:kern w:val="0"/>
          <w:sz w:val="22"/>
        </w:rPr>
        <w:t>，点击</w:t>
      </w:r>
      <w:r w:rsidRPr="001D096B">
        <w:rPr>
          <w:rFonts w:ascii="Arial" w:eastAsia="宋体" w:hAnsi="Arial" w:cs="Arial"/>
          <w:kern w:val="0"/>
          <w:sz w:val="22"/>
        </w:rPr>
        <w:t>“</w:t>
      </w:r>
      <w:r w:rsidRPr="001D096B">
        <w:rPr>
          <w:rFonts w:ascii="Arial" w:eastAsia="宋体" w:hAnsi="Arial" w:cs="Arial"/>
          <w:kern w:val="0"/>
          <w:sz w:val="22"/>
        </w:rPr>
        <w:t>下一步</w:t>
      </w:r>
      <w:r w:rsidRPr="001D096B">
        <w:rPr>
          <w:rFonts w:ascii="Arial" w:eastAsia="宋体" w:hAnsi="Arial" w:cs="Arial"/>
          <w:kern w:val="0"/>
          <w:sz w:val="22"/>
        </w:rPr>
        <w:t>”</w:t>
      </w:r>
      <w:r w:rsidRPr="001D096B">
        <w:rPr>
          <w:rFonts w:ascii="Arial" w:eastAsia="宋体" w:hAnsi="Arial" w:cs="Arial"/>
          <w:kern w:val="0"/>
          <w:sz w:val="22"/>
        </w:rPr>
        <w:t>；</w:t>
      </w:r>
      <w:r w:rsidRPr="001D096B">
        <w:rPr>
          <w:rFonts w:ascii="Arial" w:eastAsia="宋体" w:hAnsi="Arial" w:cs="Arial"/>
          <w:kern w:val="0"/>
          <w:sz w:val="22"/>
        </w:rPr>
        <w:br/>
        <w:t xml:space="preserve">9. </w:t>
      </w:r>
      <w:r w:rsidRPr="001D096B">
        <w:rPr>
          <w:rFonts w:ascii="Arial" w:eastAsia="宋体" w:hAnsi="Arial" w:cs="Arial"/>
          <w:kern w:val="0"/>
          <w:sz w:val="22"/>
        </w:rPr>
        <w:t>选择</w:t>
      </w:r>
      <w:r w:rsidRPr="001D096B">
        <w:rPr>
          <w:rFonts w:ascii="Arial" w:eastAsia="宋体" w:hAnsi="Arial" w:cs="Arial"/>
          <w:kern w:val="0"/>
          <w:sz w:val="22"/>
        </w:rPr>
        <w:t>“</w:t>
      </w:r>
      <w:r w:rsidRPr="001D096B">
        <w:rPr>
          <w:rFonts w:ascii="Arial" w:eastAsia="宋体" w:hAnsi="Arial" w:cs="Arial"/>
          <w:kern w:val="0"/>
          <w:sz w:val="22"/>
        </w:rPr>
        <w:t>新表中</w:t>
      </w:r>
      <w:r w:rsidRPr="001D096B">
        <w:rPr>
          <w:rFonts w:ascii="Arial" w:eastAsia="宋体" w:hAnsi="Arial" w:cs="Arial"/>
          <w:kern w:val="0"/>
          <w:sz w:val="22"/>
        </w:rPr>
        <w:t>”</w:t>
      </w:r>
      <w:r w:rsidRPr="001D096B">
        <w:rPr>
          <w:rFonts w:ascii="Arial" w:eastAsia="宋体" w:hAnsi="Arial" w:cs="Arial"/>
          <w:kern w:val="0"/>
          <w:sz w:val="22"/>
        </w:rPr>
        <w:t>，点击</w:t>
      </w:r>
      <w:r w:rsidRPr="001D096B">
        <w:rPr>
          <w:rFonts w:ascii="Arial" w:eastAsia="宋体" w:hAnsi="Arial" w:cs="Arial"/>
          <w:kern w:val="0"/>
          <w:sz w:val="22"/>
        </w:rPr>
        <w:t>“</w:t>
      </w:r>
      <w:r w:rsidRPr="001D096B">
        <w:rPr>
          <w:rFonts w:ascii="Arial" w:eastAsia="宋体" w:hAnsi="Arial" w:cs="Arial"/>
          <w:kern w:val="0"/>
          <w:sz w:val="22"/>
        </w:rPr>
        <w:t>下一步</w:t>
      </w:r>
      <w:r w:rsidRPr="001D096B">
        <w:rPr>
          <w:rFonts w:ascii="Arial" w:eastAsia="宋体" w:hAnsi="Arial" w:cs="Arial"/>
          <w:kern w:val="0"/>
          <w:sz w:val="22"/>
        </w:rPr>
        <w:t>”</w:t>
      </w:r>
      <w:r w:rsidRPr="001D096B">
        <w:rPr>
          <w:rFonts w:ascii="Arial" w:eastAsia="宋体" w:hAnsi="Arial" w:cs="Arial"/>
          <w:kern w:val="0"/>
          <w:sz w:val="22"/>
        </w:rPr>
        <w:t>；</w:t>
      </w:r>
      <w:r w:rsidRPr="001D096B">
        <w:rPr>
          <w:rFonts w:ascii="Arial" w:eastAsia="宋体" w:hAnsi="Arial" w:cs="Arial"/>
          <w:kern w:val="0"/>
          <w:sz w:val="22"/>
        </w:rPr>
        <w:br/>
        <w:t xml:space="preserve">10. </w:t>
      </w:r>
      <w:r w:rsidRPr="001D096B">
        <w:rPr>
          <w:rFonts w:ascii="Arial" w:eastAsia="宋体" w:hAnsi="Arial" w:cs="Arial"/>
          <w:kern w:val="0"/>
          <w:sz w:val="22"/>
        </w:rPr>
        <w:t>对字段名定义，可以默认，点击</w:t>
      </w:r>
      <w:r w:rsidRPr="001D096B">
        <w:rPr>
          <w:rFonts w:ascii="Arial" w:eastAsia="宋体" w:hAnsi="Arial" w:cs="Arial"/>
          <w:kern w:val="0"/>
          <w:sz w:val="22"/>
        </w:rPr>
        <w:t>“</w:t>
      </w:r>
      <w:r w:rsidRPr="001D096B">
        <w:rPr>
          <w:rFonts w:ascii="Arial" w:eastAsia="宋体" w:hAnsi="Arial" w:cs="Arial"/>
          <w:kern w:val="0"/>
          <w:sz w:val="22"/>
        </w:rPr>
        <w:t>下一步</w:t>
      </w:r>
      <w:r w:rsidRPr="001D096B">
        <w:rPr>
          <w:rFonts w:ascii="Arial" w:eastAsia="宋体" w:hAnsi="Arial" w:cs="Arial"/>
          <w:kern w:val="0"/>
          <w:sz w:val="22"/>
        </w:rPr>
        <w:t>”</w:t>
      </w:r>
      <w:r w:rsidRPr="001D096B">
        <w:rPr>
          <w:rFonts w:ascii="Arial" w:eastAsia="宋体" w:hAnsi="Arial" w:cs="Arial"/>
          <w:kern w:val="0"/>
          <w:sz w:val="22"/>
        </w:rPr>
        <w:t>；</w:t>
      </w:r>
      <w:r w:rsidRPr="001D096B">
        <w:rPr>
          <w:rFonts w:ascii="Arial" w:eastAsia="宋体" w:hAnsi="Arial" w:cs="Arial"/>
          <w:kern w:val="0"/>
          <w:sz w:val="22"/>
        </w:rPr>
        <w:br/>
        <w:t xml:space="preserve">11. </w:t>
      </w:r>
      <w:r w:rsidRPr="001D096B">
        <w:rPr>
          <w:rFonts w:ascii="Arial" w:eastAsia="宋体" w:hAnsi="Arial" w:cs="Arial"/>
          <w:kern w:val="0"/>
          <w:sz w:val="22"/>
        </w:rPr>
        <w:t>选择</w:t>
      </w:r>
      <w:r w:rsidRPr="001D096B">
        <w:rPr>
          <w:rFonts w:ascii="Arial" w:eastAsia="宋体" w:hAnsi="Arial" w:cs="Arial"/>
          <w:kern w:val="0"/>
          <w:sz w:val="22"/>
        </w:rPr>
        <w:t>“</w:t>
      </w:r>
      <w:r w:rsidRPr="001D096B">
        <w:rPr>
          <w:rFonts w:ascii="Arial" w:eastAsia="宋体" w:hAnsi="Arial" w:cs="Arial"/>
          <w:kern w:val="0"/>
          <w:sz w:val="22"/>
        </w:rPr>
        <w:t>自行选择主键</w:t>
      </w:r>
      <w:r w:rsidRPr="001D096B">
        <w:rPr>
          <w:rFonts w:ascii="Arial" w:eastAsia="宋体" w:hAnsi="Arial" w:cs="Arial"/>
          <w:kern w:val="0"/>
          <w:sz w:val="22"/>
        </w:rPr>
        <w:t>”</w:t>
      </w:r>
      <w:r w:rsidRPr="001D096B">
        <w:rPr>
          <w:rFonts w:ascii="Arial" w:eastAsia="宋体" w:hAnsi="Arial" w:cs="Arial"/>
          <w:kern w:val="0"/>
          <w:sz w:val="22"/>
        </w:rPr>
        <w:t>，在后侧下拉框选择主键，点击</w:t>
      </w:r>
      <w:r w:rsidRPr="001D096B">
        <w:rPr>
          <w:rFonts w:ascii="Arial" w:eastAsia="宋体" w:hAnsi="Arial" w:cs="Arial"/>
          <w:kern w:val="0"/>
          <w:sz w:val="22"/>
        </w:rPr>
        <w:t>“</w:t>
      </w:r>
      <w:r w:rsidRPr="001D096B">
        <w:rPr>
          <w:rFonts w:ascii="Arial" w:eastAsia="宋体" w:hAnsi="Arial" w:cs="Arial"/>
          <w:kern w:val="0"/>
          <w:sz w:val="22"/>
        </w:rPr>
        <w:t>下一步</w:t>
      </w:r>
      <w:r w:rsidRPr="001D096B">
        <w:rPr>
          <w:rFonts w:ascii="Arial" w:eastAsia="宋体" w:hAnsi="Arial" w:cs="Arial"/>
          <w:kern w:val="0"/>
          <w:sz w:val="22"/>
        </w:rPr>
        <w:t>”</w:t>
      </w:r>
      <w:r w:rsidRPr="001D096B">
        <w:rPr>
          <w:rFonts w:ascii="Arial" w:eastAsia="宋体" w:hAnsi="Arial" w:cs="Arial"/>
          <w:kern w:val="0"/>
          <w:sz w:val="22"/>
        </w:rPr>
        <w:t>；</w:t>
      </w:r>
      <w:r w:rsidRPr="001D096B">
        <w:rPr>
          <w:rFonts w:ascii="Arial" w:eastAsia="宋体" w:hAnsi="Arial" w:cs="Arial"/>
          <w:kern w:val="0"/>
          <w:sz w:val="22"/>
        </w:rPr>
        <w:br/>
        <w:t xml:space="preserve">12. </w:t>
      </w:r>
      <w:r w:rsidRPr="001D096B">
        <w:rPr>
          <w:rFonts w:ascii="Arial" w:eastAsia="宋体" w:hAnsi="Arial" w:cs="Arial"/>
          <w:kern w:val="0"/>
          <w:sz w:val="22"/>
        </w:rPr>
        <w:t>在</w:t>
      </w:r>
      <w:r w:rsidRPr="001D096B">
        <w:rPr>
          <w:rFonts w:ascii="Arial" w:eastAsia="宋体" w:hAnsi="Arial" w:cs="Arial"/>
          <w:kern w:val="0"/>
          <w:sz w:val="22"/>
        </w:rPr>
        <w:t>“</w:t>
      </w:r>
      <w:r w:rsidRPr="001D096B">
        <w:rPr>
          <w:rFonts w:ascii="Arial" w:eastAsia="宋体" w:hAnsi="Arial" w:cs="Arial"/>
          <w:kern w:val="0"/>
          <w:sz w:val="22"/>
        </w:rPr>
        <w:t>导入到表</w:t>
      </w:r>
      <w:r w:rsidRPr="001D096B">
        <w:rPr>
          <w:rFonts w:ascii="Arial" w:eastAsia="宋体" w:hAnsi="Arial" w:cs="Arial"/>
          <w:kern w:val="0"/>
          <w:sz w:val="22"/>
        </w:rPr>
        <w:t>”</w:t>
      </w:r>
      <w:r w:rsidRPr="001D096B">
        <w:rPr>
          <w:rFonts w:ascii="Arial" w:eastAsia="宋体" w:hAnsi="Arial" w:cs="Arial"/>
          <w:kern w:val="0"/>
          <w:sz w:val="22"/>
        </w:rPr>
        <w:t>中填写新的表名，按</w:t>
      </w:r>
      <w:r w:rsidRPr="001D096B">
        <w:rPr>
          <w:rFonts w:ascii="Arial" w:eastAsia="宋体" w:hAnsi="Arial" w:cs="Arial"/>
          <w:kern w:val="0"/>
          <w:sz w:val="22"/>
        </w:rPr>
        <w:t>“</w:t>
      </w:r>
      <w:r w:rsidRPr="001D096B">
        <w:rPr>
          <w:rFonts w:ascii="Arial" w:eastAsia="宋体" w:hAnsi="Arial" w:cs="Arial"/>
          <w:kern w:val="0"/>
          <w:sz w:val="22"/>
        </w:rPr>
        <w:t>完成</w:t>
      </w:r>
      <w:r w:rsidRPr="001D096B">
        <w:rPr>
          <w:rFonts w:ascii="Arial" w:eastAsia="宋体" w:hAnsi="Arial" w:cs="Arial"/>
          <w:kern w:val="0"/>
          <w:sz w:val="22"/>
        </w:rPr>
        <w:t>”</w:t>
      </w:r>
      <w:r w:rsidRPr="001D096B">
        <w:rPr>
          <w:rFonts w:ascii="Arial" w:eastAsia="宋体" w:hAnsi="Arial" w:cs="Arial"/>
          <w:kern w:val="0"/>
          <w:sz w:val="22"/>
        </w:rPr>
        <w:t>按钮，完成全部的导入工作。</w:t>
      </w:r>
    </w:p>
    <w:p w:rsidR="001D096B" w:rsidRPr="001D096B" w:rsidRDefault="001D096B" w:rsidP="004B5611">
      <w:pPr>
        <w:widowControl/>
        <w:wordWrap w:val="0"/>
        <w:spacing w:afterLines="30" w:line="300" w:lineRule="auto"/>
        <w:jc w:val="left"/>
        <w:rPr>
          <w:rFonts w:ascii="Times New Roman" w:eastAsia="宋体" w:hAnsi="宋体" w:cs="Times New Roman"/>
          <w:b/>
          <w:kern w:val="0"/>
          <w:sz w:val="24"/>
          <w:szCs w:val="24"/>
        </w:rPr>
      </w:pPr>
      <w:r w:rsidRPr="001D096B">
        <w:rPr>
          <w:rFonts w:ascii="Times New Roman" w:eastAsia="宋体" w:hAnsi="Times New Roman" w:cs="Times New Roman"/>
          <w:b/>
          <w:kern w:val="0"/>
          <w:sz w:val="24"/>
          <w:szCs w:val="24"/>
        </w:rPr>
        <w:t>ACCESS</w:t>
      </w:r>
      <w:r w:rsidRPr="001D096B">
        <w:rPr>
          <w:rFonts w:ascii="Times New Roman" w:eastAsia="宋体" w:hAnsi="宋体" w:cs="Times New Roman"/>
          <w:b/>
          <w:kern w:val="0"/>
          <w:sz w:val="24"/>
          <w:szCs w:val="24"/>
        </w:rPr>
        <w:t>数据转</w:t>
      </w:r>
      <w:r w:rsidRPr="001D096B">
        <w:rPr>
          <w:rFonts w:ascii="Times New Roman" w:eastAsia="宋体" w:hAnsi="Times New Roman" w:cs="Times New Roman"/>
          <w:b/>
          <w:kern w:val="0"/>
          <w:sz w:val="24"/>
          <w:szCs w:val="24"/>
        </w:rPr>
        <w:t>wb</w:t>
      </w:r>
      <w:r w:rsidRPr="001D096B">
        <w:rPr>
          <w:rFonts w:ascii="Times New Roman" w:eastAsia="宋体" w:hAnsi="宋体" w:cs="Times New Roman"/>
          <w:b/>
          <w:kern w:val="0"/>
          <w:sz w:val="24"/>
          <w:szCs w:val="24"/>
        </w:rPr>
        <w:t>文件</w:t>
      </w:r>
    </w:p>
    <w:p w:rsidR="001D096B" w:rsidRPr="001D096B" w:rsidRDefault="001D096B" w:rsidP="004B5611">
      <w:pPr>
        <w:widowControl/>
        <w:wordWrap w:val="0"/>
        <w:spacing w:afterLines="30" w:line="360" w:lineRule="auto"/>
        <w:jc w:val="left"/>
        <w:rPr>
          <w:rFonts w:ascii="Times New Roman" w:eastAsia="宋体" w:hAnsi="Times New Roman" w:cs="Times New Roman"/>
          <w:kern w:val="0"/>
          <w:sz w:val="22"/>
        </w:rPr>
      </w:pPr>
      <w:r w:rsidRPr="001D096B">
        <w:rPr>
          <w:rFonts w:ascii="Times New Roman" w:eastAsia="宋体" w:hAnsi="宋体" w:cs="Times New Roman"/>
          <w:kern w:val="0"/>
          <w:sz w:val="22"/>
        </w:rPr>
        <w:t>第一步：将</w:t>
      </w:r>
      <w:r w:rsidRPr="001D096B">
        <w:rPr>
          <w:rFonts w:ascii="Times New Roman" w:eastAsia="宋体" w:hAnsi="Times New Roman" w:cs="Times New Roman"/>
          <w:kern w:val="0"/>
          <w:sz w:val="22"/>
        </w:rPr>
        <w:t>ACCESS</w:t>
      </w:r>
      <w:r w:rsidRPr="001D096B">
        <w:rPr>
          <w:rFonts w:ascii="Times New Roman" w:eastAsia="宋体" w:hAnsi="宋体" w:cs="Times New Roman"/>
          <w:kern w:val="0"/>
          <w:sz w:val="22"/>
        </w:rPr>
        <w:t>数据通过</w:t>
      </w:r>
      <w:r w:rsidRPr="001D096B">
        <w:rPr>
          <w:rFonts w:ascii="Times New Roman" w:eastAsia="宋体" w:hAnsi="Times New Roman" w:cs="Times New Roman"/>
          <w:kern w:val="0"/>
          <w:sz w:val="22"/>
        </w:rPr>
        <w:t>MAPGIS</w:t>
      </w:r>
      <w:r w:rsidRPr="001D096B">
        <w:rPr>
          <w:rFonts w:ascii="Times New Roman" w:eastAsia="宋体" w:hAnsi="宋体" w:cs="Times New Roman"/>
          <w:kern w:val="0"/>
          <w:sz w:val="22"/>
        </w:rPr>
        <w:t>属性库管理系统将其转换为表格形式（</w:t>
      </w:r>
      <w:r w:rsidRPr="001D096B">
        <w:rPr>
          <w:rFonts w:ascii="Times New Roman" w:eastAsia="宋体" w:hAnsi="Times New Roman" w:cs="Times New Roman"/>
          <w:kern w:val="0"/>
          <w:sz w:val="22"/>
        </w:rPr>
        <w:t>*.WB</w:t>
      </w:r>
      <w:r w:rsidRPr="001D096B">
        <w:rPr>
          <w:rFonts w:ascii="Times New Roman" w:eastAsia="宋体" w:hAnsi="宋体" w:cs="Times New Roman"/>
          <w:kern w:val="0"/>
          <w:sz w:val="22"/>
        </w:rPr>
        <w:t>）。新建一个</w:t>
      </w:r>
      <w:r w:rsidRPr="001D096B">
        <w:rPr>
          <w:rFonts w:ascii="Times New Roman" w:eastAsia="宋体" w:hAnsi="Times New Roman" w:cs="Times New Roman"/>
          <w:kern w:val="0"/>
          <w:sz w:val="22"/>
        </w:rPr>
        <w:t>ODBC</w:t>
      </w:r>
      <w:r w:rsidRPr="001D096B">
        <w:rPr>
          <w:rFonts w:ascii="Times New Roman" w:eastAsia="宋体" w:hAnsi="宋体" w:cs="Times New Roman"/>
          <w:kern w:val="0"/>
          <w:sz w:val="22"/>
        </w:rPr>
        <w:t>数据源（启动在</w:t>
      </w:r>
      <w:r w:rsidRPr="001D096B">
        <w:rPr>
          <w:rFonts w:ascii="Times New Roman" w:eastAsia="宋体" w:hAnsi="Times New Roman" w:cs="Times New Roman"/>
          <w:kern w:val="0"/>
          <w:sz w:val="22"/>
        </w:rPr>
        <w:t>WINDOWS</w:t>
      </w:r>
      <w:r w:rsidRPr="001D096B">
        <w:rPr>
          <w:rFonts w:ascii="Times New Roman" w:eastAsia="宋体" w:hAnsi="宋体" w:cs="Times New Roman"/>
          <w:kern w:val="0"/>
          <w:sz w:val="22"/>
        </w:rPr>
        <w:t>控制面板中</w:t>
      </w:r>
      <w:r w:rsidRPr="001D096B">
        <w:rPr>
          <w:rFonts w:ascii="Times New Roman" w:eastAsia="宋体" w:hAnsi="Times New Roman" w:cs="Times New Roman"/>
          <w:kern w:val="0"/>
          <w:sz w:val="22"/>
        </w:rPr>
        <w:t>“</w:t>
      </w:r>
      <w:r w:rsidRPr="001D096B">
        <w:rPr>
          <w:rFonts w:ascii="Times New Roman" w:eastAsia="宋体" w:hAnsi="宋体" w:cs="Times New Roman"/>
          <w:kern w:val="0"/>
          <w:sz w:val="22"/>
        </w:rPr>
        <w:t>数据源（</w:t>
      </w:r>
      <w:r w:rsidRPr="001D096B">
        <w:rPr>
          <w:rFonts w:ascii="Times New Roman" w:eastAsia="宋体" w:hAnsi="Times New Roman" w:cs="Times New Roman"/>
          <w:kern w:val="0"/>
          <w:sz w:val="22"/>
        </w:rPr>
        <w:t>ODBC</w:t>
      </w:r>
      <w:r w:rsidRPr="001D096B">
        <w:rPr>
          <w:rFonts w:ascii="Times New Roman" w:eastAsia="宋体" w:hAnsi="宋体" w:cs="Times New Roman"/>
          <w:kern w:val="0"/>
          <w:sz w:val="22"/>
        </w:rPr>
        <w:t>）</w:t>
      </w:r>
      <w:r w:rsidRPr="001D096B">
        <w:rPr>
          <w:rFonts w:ascii="Times New Roman" w:eastAsia="宋体" w:hAnsi="Times New Roman" w:cs="Times New Roman"/>
          <w:kern w:val="0"/>
          <w:sz w:val="22"/>
        </w:rPr>
        <w:t>”</w:t>
      </w:r>
      <w:r w:rsidRPr="001D096B">
        <w:rPr>
          <w:rFonts w:ascii="Times New Roman" w:eastAsia="宋体" w:hAnsi="宋体" w:cs="Times New Roman"/>
          <w:kern w:val="0"/>
          <w:sz w:val="22"/>
        </w:rPr>
        <w:t>程序，添加一个数据源，其驱动选择</w:t>
      </w:r>
      <w:r w:rsidRPr="001D096B">
        <w:rPr>
          <w:rFonts w:ascii="Times New Roman" w:eastAsia="宋体" w:hAnsi="Times New Roman" w:cs="Times New Roman"/>
          <w:kern w:val="0"/>
          <w:sz w:val="22"/>
        </w:rPr>
        <w:t>MICROSOFT ACCESS DRIVER</w:t>
      </w:r>
      <w:r w:rsidRPr="001D096B">
        <w:rPr>
          <w:rFonts w:ascii="Times New Roman" w:eastAsia="宋体" w:hAnsi="宋体" w:cs="Times New Roman"/>
          <w:kern w:val="0"/>
          <w:sz w:val="22"/>
        </w:rPr>
        <w:t>。其次选择你的数据库文件，注意将选项中的只读去掉）。启动</w:t>
      </w:r>
      <w:r w:rsidRPr="001D096B">
        <w:rPr>
          <w:rFonts w:ascii="Times New Roman" w:eastAsia="宋体" w:hAnsi="Times New Roman" w:cs="Times New Roman"/>
          <w:kern w:val="0"/>
          <w:sz w:val="22"/>
        </w:rPr>
        <w:t>MAPGIS</w:t>
      </w:r>
      <w:r w:rsidRPr="001D096B">
        <w:rPr>
          <w:rFonts w:ascii="Times New Roman" w:eastAsia="宋体" w:hAnsi="宋体" w:cs="Times New Roman"/>
          <w:kern w:val="0"/>
          <w:sz w:val="22"/>
        </w:rPr>
        <w:t>属性库管理系统，将文件导入，形成</w:t>
      </w:r>
      <w:r w:rsidRPr="001D096B">
        <w:rPr>
          <w:rFonts w:ascii="Times New Roman" w:eastAsia="宋体" w:hAnsi="Times New Roman" w:cs="Times New Roman"/>
          <w:kern w:val="0"/>
          <w:sz w:val="22"/>
        </w:rPr>
        <w:t>MAPGSI</w:t>
      </w:r>
      <w:r w:rsidRPr="001D096B">
        <w:rPr>
          <w:rFonts w:ascii="Times New Roman" w:eastAsia="宋体" w:hAnsi="宋体" w:cs="Times New Roman"/>
          <w:kern w:val="0"/>
          <w:sz w:val="22"/>
        </w:rPr>
        <w:t>的表格文件（菜单：文件</w:t>
      </w:r>
      <w:r w:rsidRPr="001D096B">
        <w:rPr>
          <w:rFonts w:ascii="Times New Roman" w:eastAsia="宋体" w:hAnsi="Times New Roman" w:cs="Times New Roman"/>
          <w:kern w:val="0"/>
          <w:sz w:val="22"/>
        </w:rPr>
        <w:t>/</w:t>
      </w:r>
      <w:r w:rsidRPr="001D096B">
        <w:rPr>
          <w:rFonts w:ascii="Times New Roman" w:eastAsia="宋体" w:hAnsi="宋体" w:cs="Times New Roman"/>
          <w:kern w:val="0"/>
          <w:sz w:val="22"/>
        </w:rPr>
        <w:t>成批导人）（数据源：选择你新建的数据源）。</w:t>
      </w:r>
    </w:p>
    <w:p w:rsidR="001D096B" w:rsidRPr="001D096B" w:rsidRDefault="001D096B" w:rsidP="004B5611">
      <w:pPr>
        <w:widowControl/>
        <w:wordWrap w:val="0"/>
        <w:spacing w:afterLines="30" w:line="300" w:lineRule="auto"/>
        <w:jc w:val="left"/>
        <w:rPr>
          <w:rFonts w:ascii="宋体" w:eastAsia="宋体" w:hAnsi="宋体" w:cs="宋体"/>
          <w:kern w:val="0"/>
          <w:sz w:val="22"/>
        </w:rPr>
      </w:pPr>
      <w:r w:rsidRPr="001D096B">
        <w:rPr>
          <w:rFonts w:ascii="宋体" w:eastAsia="宋体" w:hAnsi="宋体" w:cs="宋体"/>
          <w:kern w:val="0"/>
          <w:sz w:val="22"/>
        </w:rPr>
        <w:t>第二步；启动</w:t>
      </w:r>
      <w:r w:rsidRPr="001D096B">
        <w:rPr>
          <w:rFonts w:ascii="宋体" w:eastAsia="宋体" w:hAnsi="宋体" w:cs="宋体"/>
          <w:kern w:val="0"/>
          <w:sz w:val="24"/>
          <w:szCs w:val="24"/>
        </w:rPr>
        <w:t>MAPGIS</w:t>
      </w:r>
      <w:r w:rsidRPr="001D096B">
        <w:rPr>
          <w:rFonts w:ascii="宋体" w:eastAsia="宋体" w:hAnsi="宋体" w:cs="宋体"/>
          <w:kern w:val="0"/>
          <w:sz w:val="22"/>
        </w:rPr>
        <w:t>属性库管理系统。用连接属性功能将图形和属性联结起来。（注意：关键字段的选取）（菜单：属性</w:t>
      </w:r>
      <w:r w:rsidRPr="001D096B">
        <w:rPr>
          <w:rFonts w:ascii="宋体" w:eastAsia="宋体" w:hAnsi="宋体" w:cs="宋体"/>
          <w:kern w:val="0"/>
          <w:sz w:val="24"/>
          <w:szCs w:val="24"/>
        </w:rPr>
        <w:t>/</w:t>
      </w:r>
      <w:r w:rsidRPr="001D096B">
        <w:rPr>
          <w:rFonts w:ascii="宋体" w:eastAsia="宋体" w:hAnsi="宋体" w:cs="宋体"/>
          <w:kern w:val="0"/>
          <w:sz w:val="22"/>
        </w:rPr>
        <w:t>连接属性）。</w:t>
      </w:r>
    </w:p>
    <w:p w:rsidR="001D096B" w:rsidRPr="001D096B" w:rsidRDefault="001D096B" w:rsidP="004B5611">
      <w:pPr>
        <w:widowControl/>
        <w:wordWrap w:val="0"/>
        <w:spacing w:afterLines="30" w:line="300" w:lineRule="auto"/>
        <w:jc w:val="left"/>
        <w:rPr>
          <w:rFonts w:ascii="宋体" w:eastAsia="宋体" w:hAnsi="宋体" w:cs="宋体"/>
          <w:b/>
          <w:kern w:val="0"/>
          <w:sz w:val="24"/>
          <w:szCs w:val="24"/>
        </w:rPr>
      </w:pPr>
      <w:r w:rsidRPr="001D096B">
        <w:rPr>
          <w:rFonts w:ascii="宋体" w:eastAsia="宋体" w:hAnsi="宋体" w:cs="宋体"/>
          <w:b/>
          <w:kern w:val="0"/>
          <w:sz w:val="24"/>
          <w:szCs w:val="24"/>
        </w:rPr>
        <w:t>属性连接</w:t>
      </w:r>
    </w:p>
    <w:p w:rsidR="001D096B" w:rsidRPr="001D096B" w:rsidRDefault="001D096B" w:rsidP="001D096B">
      <w:pPr>
        <w:widowControl/>
        <w:wordWrap w:val="0"/>
        <w:spacing w:line="300" w:lineRule="auto"/>
        <w:jc w:val="left"/>
        <w:rPr>
          <w:rFonts w:ascii="宋体" w:eastAsia="宋体" w:hAnsi="宋体" w:cs="宋体"/>
          <w:kern w:val="0"/>
          <w:sz w:val="22"/>
        </w:rPr>
      </w:pPr>
      <w:r w:rsidRPr="001D096B">
        <w:rPr>
          <w:rFonts w:ascii="宋体" w:eastAsia="宋体" w:hAnsi="宋体" w:cs="宋体" w:hint="eastAsia"/>
          <w:kern w:val="0"/>
          <w:sz w:val="22"/>
        </w:rPr>
        <w:t>1、启动“属性库管理”程序</w:t>
      </w:r>
    </w:p>
    <w:p w:rsidR="001D096B" w:rsidRPr="001D096B" w:rsidRDefault="001D096B" w:rsidP="001D096B">
      <w:pPr>
        <w:widowControl/>
        <w:wordWrap w:val="0"/>
        <w:spacing w:line="300" w:lineRule="auto"/>
        <w:jc w:val="left"/>
        <w:rPr>
          <w:rFonts w:ascii="宋体" w:eastAsia="宋体" w:hAnsi="宋体" w:cs="宋体"/>
          <w:kern w:val="0"/>
          <w:sz w:val="22"/>
        </w:rPr>
      </w:pPr>
      <w:r w:rsidRPr="001D096B">
        <w:rPr>
          <w:rFonts w:ascii="宋体" w:eastAsia="宋体" w:hAnsi="宋体" w:cs="宋体" w:hint="eastAsia"/>
          <w:kern w:val="0"/>
          <w:sz w:val="22"/>
        </w:rPr>
        <w:t>2、单击</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文件</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菜单下</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装区文件</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命令，打开矿体块段区文件；</w:t>
      </w:r>
    </w:p>
    <w:p w:rsidR="001D096B" w:rsidRPr="001D096B" w:rsidRDefault="001D096B" w:rsidP="001D096B">
      <w:pPr>
        <w:widowControl/>
        <w:wordWrap w:val="0"/>
        <w:spacing w:line="300" w:lineRule="auto"/>
        <w:jc w:val="left"/>
        <w:rPr>
          <w:rFonts w:ascii="宋体" w:eastAsia="宋体" w:hAnsi="宋体" w:cs="宋体"/>
          <w:kern w:val="0"/>
          <w:sz w:val="22"/>
        </w:rPr>
      </w:pPr>
      <w:r w:rsidRPr="001D096B">
        <w:rPr>
          <w:rFonts w:ascii="宋体" w:eastAsia="宋体" w:hAnsi="宋体" w:cs="宋体" w:hint="eastAsia"/>
          <w:kern w:val="0"/>
          <w:sz w:val="22"/>
        </w:rPr>
        <w:t>3、单击</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文件</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菜单下</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装表文件</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命令，打开</w:t>
      </w:r>
      <w:r w:rsidRPr="001D096B">
        <w:rPr>
          <w:rFonts w:ascii="宋体" w:eastAsia="宋体" w:hAnsi="宋体" w:cs="宋体" w:hint="eastAsia"/>
          <w:kern w:val="0"/>
          <w:sz w:val="24"/>
          <w:szCs w:val="24"/>
        </w:rPr>
        <w:t>“***.WB”</w:t>
      </w:r>
      <w:r w:rsidRPr="001D096B">
        <w:rPr>
          <w:rFonts w:ascii="宋体" w:eastAsia="宋体" w:hAnsi="宋体" w:cs="宋体" w:hint="eastAsia"/>
          <w:kern w:val="0"/>
          <w:sz w:val="22"/>
        </w:rPr>
        <w:t>表文件（即刚才做的</w:t>
      </w:r>
      <w:r w:rsidRPr="001D096B">
        <w:rPr>
          <w:rFonts w:ascii="宋体" w:eastAsia="宋体" w:hAnsi="宋体" w:cs="宋体" w:hint="eastAsia"/>
          <w:kern w:val="0"/>
          <w:sz w:val="24"/>
          <w:szCs w:val="24"/>
        </w:rPr>
        <w:t>.wb</w:t>
      </w:r>
      <w:r w:rsidRPr="001D096B">
        <w:rPr>
          <w:rFonts w:ascii="宋体" w:eastAsia="宋体" w:hAnsi="宋体" w:cs="宋体" w:hint="eastAsia"/>
          <w:kern w:val="0"/>
          <w:sz w:val="22"/>
        </w:rPr>
        <w:t>文件）；</w:t>
      </w:r>
    </w:p>
    <w:p w:rsidR="001D096B" w:rsidRPr="001D096B" w:rsidRDefault="001D096B" w:rsidP="001D096B">
      <w:pPr>
        <w:widowControl/>
        <w:wordWrap w:val="0"/>
        <w:spacing w:line="300" w:lineRule="auto"/>
        <w:jc w:val="left"/>
        <w:rPr>
          <w:rFonts w:ascii="宋体" w:eastAsia="宋体" w:hAnsi="宋体" w:cs="宋体"/>
          <w:kern w:val="0"/>
          <w:sz w:val="22"/>
        </w:rPr>
      </w:pPr>
      <w:r w:rsidRPr="001D096B">
        <w:rPr>
          <w:rFonts w:ascii="宋体" w:eastAsia="宋体" w:hAnsi="宋体" w:cs="宋体" w:hint="eastAsia"/>
          <w:kern w:val="0"/>
          <w:sz w:val="22"/>
        </w:rPr>
        <w:t>4、关闭所有图形文件和表文件；</w:t>
      </w:r>
    </w:p>
    <w:p w:rsidR="001D096B" w:rsidRPr="001D096B" w:rsidRDefault="001D096B" w:rsidP="001D096B">
      <w:pPr>
        <w:widowControl/>
        <w:wordWrap w:val="0"/>
        <w:spacing w:line="300" w:lineRule="auto"/>
        <w:jc w:val="left"/>
        <w:rPr>
          <w:rFonts w:ascii="宋体" w:eastAsia="宋体" w:hAnsi="宋体" w:cs="宋体"/>
          <w:kern w:val="0"/>
          <w:sz w:val="22"/>
        </w:rPr>
      </w:pPr>
      <w:r w:rsidRPr="001D096B">
        <w:rPr>
          <w:rFonts w:ascii="宋体" w:eastAsia="宋体" w:hAnsi="宋体" w:cs="宋体" w:hint="eastAsia"/>
          <w:kern w:val="0"/>
          <w:sz w:val="22"/>
        </w:rPr>
        <w:t>5、单击</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属性</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菜单下</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连接属性</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命令，系统弹出</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属性连接</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对话框；</w:t>
      </w:r>
    </w:p>
    <w:p w:rsidR="001D096B" w:rsidRPr="001D096B" w:rsidRDefault="001D096B" w:rsidP="001D096B">
      <w:pPr>
        <w:widowControl/>
        <w:wordWrap w:val="0"/>
        <w:spacing w:line="300" w:lineRule="auto"/>
        <w:jc w:val="left"/>
        <w:rPr>
          <w:rFonts w:ascii="宋体" w:eastAsia="宋体" w:hAnsi="宋体" w:cs="宋体"/>
          <w:kern w:val="0"/>
          <w:sz w:val="22"/>
        </w:rPr>
      </w:pPr>
      <w:r w:rsidRPr="001D096B">
        <w:rPr>
          <w:rFonts w:ascii="宋体" w:eastAsia="宋体" w:hAnsi="宋体" w:cs="宋体" w:hint="eastAsia"/>
          <w:kern w:val="0"/>
          <w:sz w:val="22"/>
        </w:rPr>
        <w:t>6、单击</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连接文件</w:t>
      </w:r>
      <w:r w:rsidRPr="001D096B">
        <w:rPr>
          <w:rFonts w:ascii="宋体" w:eastAsia="宋体" w:hAnsi="宋体" w:cs="宋体" w:hint="eastAsia"/>
          <w:kern w:val="0"/>
          <w:sz w:val="24"/>
          <w:szCs w:val="24"/>
        </w:rPr>
        <w:t>”</w:t>
      </w:r>
      <w:r w:rsidRPr="001D096B">
        <w:rPr>
          <w:rFonts w:ascii="宋体" w:eastAsia="宋体" w:hAnsi="宋体" w:cs="宋体" w:hint="eastAsia"/>
          <w:kern w:val="0"/>
          <w:sz w:val="22"/>
        </w:rPr>
        <w:t>，打开矿体块段区文件；</w:t>
      </w:r>
    </w:p>
    <w:p w:rsidR="001D096B" w:rsidRPr="001D096B" w:rsidRDefault="001D096B" w:rsidP="001D096B">
      <w:pPr>
        <w:widowControl/>
        <w:wordWrap w:val="0"/>
        <w:spacing w:line="300" w:lineRule="auto"/>
        <w:jc w:val="left"/>
        <w:rPr>
          <w:rFonts w:ascii="宋体" w:eastAsia="宋体" w:hAnsi="宋体" w:cs="宋体"/>
          <w:kern w:val="0"/>
          <w:sz w:val="22"/>
        </w:rPr>
      </w:pPr>
      <w:r w:rsidRPr="001D096B">
        <w:rPr>
          <w:rFonts w:ascii="宋体" w:eastAsia="宋体" w:hAnsi="宋体" w:cs="宋体" w:hint="eastAsia"/>
          <w:kern w:val="0"/>
          <w:sz w:val="22"/>
        </w:rPr>
        <w:lastRenderedPageBreak/>
        <w:t>7、</w:t>
      </w:r>
      <w:r w:rsidRPr="001D096B">
        <w:rPr>
          <w:rFonts w:ascii="Times New Roman" w:eastAsia="宋体" w:hAnsi="宋体" w:cs="宋体" w:hint="eastAsia"/>
          <w:kern w:val="0"/>
          <w:sz w:val="22"/>
        </w:rPr>
        <w:t>单击</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被连文件</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，打开</w:t>
      </w:r>
      <w:r w:rsidRPr="001D096B">
        <w:rPr>
          <w:rFonts w:ascii="Times New Roman" w:eastAsia="宋体" w:hAnsi="Times New Roman" w:cs="Times New Roman"/>
          <w:kern w:val="0"/>
          <w:sz w:val="22"/>
        </w:rPr>
        <w:t>“***.WB”</w:t>
      </w:r>
      <w:r w:rsidRPr="001D096B">
        <w:rPr>
          <w:rFonts w:ascii="Times New Roman" w:eastAsia="宋体" w:hAnsi="宋体" w:cs="宋体" w:hint="eastAsia"/>
          <w:kern w:val="0"/>
          <w:sz w:val="22"/>
        </w:rPr>
        <w:t>表文件；</w:t>
      </w:r>
    </w:p>
    <w:p w:rsidR="001D096B" w:rsidRPr="001D096B" w:rsidRDefault="001D096B" w:rsidP="001D096B">
      <w:pPr>
        <w:widowControl/>
        <w:wordWrap w:val="0"/>
        <w:spacing w:line="300" w:lineRule="auto"/>
        <w:jc w:val="left"/>
        <w:rPr>
          <w:rFonts w:ascii="宋体" w:eastAsia="宋体" w:hAnsi="宋体" w:cs="宋体"/>
          <w:kern w:val="0"/>
          <w:sz w:val="22"/>
        </w:rPr>
      </w:pPr>
      <w:r w:rsidRPr="001D096B">
        <w:rPr>
          <w:rFonts w:ascii="Times New Roman" w:eastAsia="宋体" w:hAnsi="Times New Roman" w:cs="Times New Roman"/>
          <w:kern w:val="0"/>
          <w:sz w:val="22"/>
        </w:rPr>
        <w:t>8</w:t>
      </w:r>
      <w:r w:rsidRPr="001D096B">
        <w:rPr>
          <w:rFonts w:ascii="Times New Roman" w:eastAsia="宋体" w:hAnsi="宋体" w:cs="宋体" w:hint="eastAsia"/>
          <w:kern w:val="0"/>
          <w:sz w:val="22"/>
        </w:rPr>
        <w:t>、连接文件的</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关键字段</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和被连接文件的</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关键字段</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要一致，一般可选</w:t>
      </w:r>
      <w:r w:rsidRPr="001D096B">
        <w:rPr>
          <w:rFonts w:ascii="Times New Roman" w:eastAsia="宋体" w:hAnsi="Times New Roman" w:cs="Times New Roman"/>
          <w:kern w:val="0"/>
          <w:sz w:val="22"/>
        </w:rPr>
        <w:t>ID</w:t>
      </w:r>
      <w:r w:rsidRPr="001D096B">
        <w:rPr>
          <w:rFonts w:ascii="Times New Roman" w:eastAsia="宋体" w:hAnsi="宋体" w:cs="宋体" w:hint="eastAsia"/>
          <w:kern w:val="0"/>
          <w:sz w:val="22"/>
        </w:rPr>
        <w:t>号，即编号。这样才能完成相关数据的正确连接；</w:t>
      </w:r>
    </w:p>
    <w:p w:rsidR="001D096B" w:rsidRPr="001D096B" w:rsidRDefault="001D096B" w:rsidP="001D096B">
      <w:pPr>
        <w:widowControl/>
        <w:wordWrap w:val="0"/>
        <w:spacing w:line="300" w:lineRule="auto"/>
        <w:jc w:val="left"/>
        <w:rPr>
          <w:rFonts w:ascii="宋体" w:eastAsia="宋体" w:hAnsi="宋体" w:cs="宋体"/>
          <w:kern w:val="0"/>
          <w:sz w:val="22"/>
        </w:rPr>
      </w:pPr>
      <w:r w:rsidRPr="001D096B">
        <w:rPr>
          <w:rFonts w:ascii="Times New Roman" w:eastAsia="宋体" w:hAnsi="Times New Roman" w:cs="Times New Roman"/>
          <w:kern w:val="0"/>
          <w:sz w:val="22"/>
        </w:rPr>
        <w:t>9</w:t>
      </w:r>
      <w:r w:rsidRPr="001D096B">
        <w:rPr>
          <w:rFonts w:ascii="Times New Roman" w:eastAsia="宋体" w:hAnsi="宋体" w:cs="宋体" w:hint="eastAsia"/>
          <w:kern w:val="0"/>
          <w:sz w:val="22"/>
        </w:rPr>
        <w:t>、单击</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确定</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按钮，系统自动将表文件中的属性字段挂接到线文件中去；</w:t>
      </w:r>
    </w:p>
    <w:p w:rsidR="001D096B" w:rsidRPr="001D096B" w:rsidRDefault="001D096B" w:rsidP="004B5611">
      <w:pPr>
        <w:widowControl/>
        <w:wordWrap w:val="0"/>
        <w:spacing w:afterLines="50" w:line="300" w:lineRule="auto"/>
        <w:jc w:val="left"/>
        <w:rPr>
          <w:rFonts w:ascii="宋体" w:eastAsia="宋体" w:hAnsi="宋体" w:cs="宋体"/>
          <w:kern w:val="0"/>
          <w:sz w:val="22"/>
        </w:rPr>
      </w:pPr>
      <w:r w:rsidRPr="001D096B">
        <w:rPr>
          <w:rFonts w:ascii="Times New Roman" w:eastAsia="宋体" w:hAnsi="Times New Roman" w:cs="Times New Roman"/>
          <w:kern w:val="0"/>
          <w:sz w:val="22"/>
        </w:rPr>
        <w:t>10</w:t>
      </w:r>
      <w:r w:rsidRPr="001D096B">
        <w:rPr>
          <w:rFonts w:ascii="Times New Roman" w:eastAsia="宋体" w:hAnsi="宋体" w:cs="宋体" w:hint="eastAsia"/>
          <w:kern w:val="0"/>
          <w:sz w:val="22"/>
        </w:rPr>
        <w:t>、单击</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文件</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菜单下</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装区文件</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命令，打开矿体块段区文件，可以看到</w:t>
      </w:r>
      <w:r w:rsidRPr="001D096B">
        <w:rPr>
          <w:rFonts w:ascii="Times New Roman" w:eastAsia="宋体" w:hAnsi="Times New Roman" w:cs="Times New Roman"/>
          <w:kern w:val="0"/>
          <w:sz w:val="22"/>
        </w:rPr>
        <w:t>“***.WB”</w:t>
      </w:r>
      <w:r w:rsidRPr="001D096B">
        <w:rPr>
          <w:rFonts w:ascii="Times New Roman" w:eastAsia="宋体" w:hAnsi="宋体" w:cs="宋体" w:hint="eastAsia"/>
          <w:kern w:val="0"/>
          <w:sz w:val="22"/>
        </w:rPr>
        <w:t>表文件的属性字段已经挂接进来；连接的属性完全是新增属性，它们将缀在原来的属性项后面，如果有重复项，也将成为该文件中每个对象的新属性。</w:t>
      </w:r>
    </w:p>
    <w:p w:rsidR="001D096B" w:rsidRPr="001D096B" w:rsidRDefault="001D096B" w:rsidP="001D096B">
      <w:pPr>
        <w:widowControl/>
        <w:wordWrap w:val="0"/>
        <w:snapToGrid w:val="0"/>
        <w:spacing w:line="360" w:lineRule="auto"/>
        <w:jc w:val="left"/>
        <w:rPr>
          <w:rFonts w:ascii="宋体" w:eastAsia="宋体" w:hAnsi="宋体" w:cs="宋体"/>
          <w:b/>
          <w:kern w:val="0"/>
          <w:sz w:val="24"/>
          <w:szCs w:val="24"/>
        </w:rPr>
      </w:pPr>
      <w:bookmarkStart w:id="0" w:name="_Toc218849952"/>
      <w:r w:rsidRPr="001D096B">
        <w:rPr>
          <w:rFonts w:ascii="宋体" w:eastAsia="宋体" w:hAnsi="宋体" w:cs="宋体" w:hint="eastAsia"/>
          <w:b/>
          <w:kern w:val="0"/>
          <w:sz w:val="24"/>
          <w:szCs w:val="24"/>
        </w:rPr>
        <w:t>属性挂接</w:t>
      </w:r>
      <w:bookmarkEnd w:id="0"/>
      <w:r w:rsidRPr="001D096B">
        <w:rPr>
          <w:rFonts w:ascii="宋体" w:eastAsia="宋体" w:hAnsi="宋体" w:cs="宋体" w:hint="eastAsia"/>
          <w:b/>
          <w:kern w:val="0"/>
          <w:sz w:val="24"/>
          <w:szCs w:val="24"/>
        </w:rPr>
        <w:t>时需要注意的几点问题：</w:t>
      </w:r>
    </w:p>
    <w:p w:rsidR="001D096B" w:rsidRPr="001D096B" w:rsidRDefault="001D096B" w:rsidP="001D096B">
      <w:pPr>
        <w:widowControl/>
        <w:wordWrap w:val="0"/>
        <w:snapToGrid w:val="0"/>
        <w:spacing w:line="360" w:lineRule="auto"/>
        <w:ind w:firstLineChars="200" w:firstLine="440"/>
        <w:jc w:val="left"/>
        <w:rPr>
          <w:rFonts w:ascii="宋体" w:eastAsia="宋体" w:hAnsi="宋体" w:cs="宋体"/>
          <w:kern w:val="0"/>
          <w:sz w:val="22"/>
        </w:rPr>
      </w:pPr>
      <w:r w:rsidRPr="001D096B">
        <w:rPr>
          <w:rFonts w:ascii="宋体" w:eastAsia="宋体" w:hAnsi="宋体" w:cs="宋体" w:hint="eastAsia"/>
          <w:kern w:val="0"/>
          <w:sz w:val="22"/>
        </w:rPr>
        <w:t>① 为了让</w:t>
      </w:r>
      <w:r w:rsidRPr="001D096B">
        <w:rPr>
          <w:rFonts w:ascii="宋体" w:eastAsia="宋体" w:hAnsi="宋体" w:cs="宋体" w:hint="eastAsia"/>
          <w:kern w:val="0"/>
          <w:sz w:val="24"/>
          <w:szCs w:val="24"/>
        </w:rPr>
        <w:t>MAPGIS</w:t>
      </w:r>
      <w:r w:rsidRPr="001D096B">
        <w:rPr>
          <w:rFonts w:ascii="宋体" w:eastAsia="宋体" w:hAnsi="宋体" w:cs="宋体" w:hint="eastAsia"/>
          <w:kern w:val="0"/>
          <w:sz w:val="22"/>
        </w:rPr>
        <w:t>图元挂接的属性具有可读性，在转入</w:t>
      </w:r>
      <w:r w:rsidRPr="001D096B">
        <w:rPr>
          <w:rFonts w:ascii="宋体" w:eastAsia="宋体" w:hAnsi="宋体" w:cs="宋体" w:hint="eastAsia"/>
          <w:kern w:val="0"/>
          <w:sz w:val="24"/>
          <w:szCs w:val="24"/>
        </w:rPr>
        <w:t>WB</w:t>
      </w:r>
      <w:r w:rsidRPr="001D096B">
        <w:rPr>
          <w:rFonts w:ascii="宋体" w:eastAsia="宋体" w:hAnsi="宋体" w:cs="宋体" w:hint="eastAsia"/>
          <w:kern w:val="0"/>
          <w:sz w:val="22"/>
        </w:rPr>
        <w:t>文件前，需要将</w:t>
      </w:r>
      <w:r w:rsidRPr="001D096B">
        <w:rPr>
          <w:rFonts w:ascii="宋体" w:eastAsia="宋体" w:hAnsi="宋体" w:cs="宋体" w:hint="eastAsia"/>
          <w:kern w:val="0"/>
          <w:sz w:val="24"/>
          <w:szCs w:val="24"/>
        </w:rPr>
        <w:t>Access</w:t>
      </w:r>
      <w:r w:rsidRPr="001D096B">
        <w:rPr>
          <w:rFonts w:ascii="宋体" w:eastAsia="宋体" w:hAnsi="宋体" w:cs="宋体" w:hint="eastAsia"/>
          <w:kern w:val="0"/>
          <w:sz w:val="22"/>
        </w:rPr>
        <w:t>数据表的属性字段名称换成其汉字标题名称。在这个阶段修改与把</w:t>
      </w:r>
      <w:r w:rsidRPr="001D096B">
        <w:rPr>
          <w:rFonts w:ascii="宋体" w:eastAsia="宋体" w:hAnsi="宋体" w:cs="宋体" w:hint="eastAsia"/>
          <w:kern w:val="0"/>
          <w:sz w:val="24"/>
          <w:szCs w:val="24"/>
        </w:rPr>
        <w:t>Access</w:t>
      </w:r>
      <w:r w:rsidRPr="001D096B">
        <w:rPr>
          <w:rFonts w:ascii="宋体" w:eastAsia="宋体" w:hAnsi="宋体" w:cs="宋体" w:hint="eastAsia"/>
          <w:kern w:val="0"/>
          <w:sz w:val="22"/>
        </w:rPr>
        <w:t>表转入到</w:t>
      </w:r>
      <w:r w:rsidRPr="001D096B">
        <w:rPr>
          <w:rFonts w:ascii="宋体" w:eastAsia="宋体" w:hAnsi="宋体" w:cs="宋体" w:hint="eastAsia"/>
          <w:kern w:val="0"/>
          <w:sz w:val="24"/>
          <w:szCs w:val="24"/>
        </w:rPr>
        <w:t>WB</w:t>
      </w:r>
      <w:r w:rsidRPr="001D096B">
        <w:rPr>
          <w:rFonts w:ascii="宋体" w:eastAsia="宋体" w:hAnsi="宋体" w:cs="宋体" w:hint="eastAsia"/>
          <w:kern w:val="0"/>
          <w:sz w:val="22"/>
        </w:rPr>
        <w:t>文件后修改属性结构相比，效果相同，但操作简单许多。</w:t>
      </w:r>
    </w:p>
    <w:p w:rsidR="001D096B" w:rsidRPr="001D096B" w:rsidRDefault="001D096B" w:rsidP="001D096B">
      <w:pPr>
        <w:widowControl/>
        <w:wordWrap w:val="0"/>
        <w:snapToGrid w:val="0"/>
        <w:spacing w:line="360" w:lineRule="auto"/>
        <w:ind w:firstLineChars="200" w:firstLine="440"/>
        <w:jc w:val="left"/>
        <w:rPr>
          <w:rFonts w:ascii="宋体" w:eastAsia="宋体" w:hAnsi="宋体" w:cs="宋体"/>
          <w:kern w:val="0"/>
          <w:sz w:val="22"/>
        </w:rPr>
      </w:pPr>
      <w:r w:rsidRPr="001D096B">
        <w:rPr>
          <w:rFonts w:ascii="宋体" w:eastAsia="宋体" w:hAnsi="宋体" w:cs="宋体" w:hint="eastAsia"/>
          <w:kern w:val="0"/>
          <w:sz w:val="22"/>
        </w:rPr>
        <w:t>② 从</w:t>
      </w:r>
      <w:r w:rsidRPr="001D096B">
        <w:rPr>
          <w:rFonts w:ascii="宋体" w:eastAsia="宋体" w:hAnsi="宋体" w:cs="宋体" w:hint="eastAsia"/>
          <w:kern w:val="0"/>
          <w:sz w:val="24"/>
          <w:szCs w:val="24"/>
        </w:rPr>
        <w:t>Access</w:t>
      </w:r>
      <w:r w:rsidRPr="001D096B">
        <w:rPr>
          <w:rFonts w:ascii="宋体" w:eastAsia="宋体" w:hAnsi="宋体" w:cs="宋体" w:hint="eastAsia"/>
          <w:kern w:val="0"/>
          <w:sz w:val="22"/>
        </w:rPr>
        <w:t>属性库导入到</w:t>
      </w:r>
      <w:r w:rsidRPr="001D096B">
        <w:rPr>
          <w:rFonts w:ascii="宋体" w:eastAsia="宋体" w:hAnsi="宋体" w:cs="宋体" w:hint="eastAsia"/>
          <w:kern w:val="0"/>
          <w:sz w:val="24"/>
          <w:szCs w:val="24"/>
        </w:rPr>
        <w:t>WB</w:t>
      </w:r>
      <w:r w:rsidRPr="001D096B">
        <w:rPr>
          <w:rFonts w:ascii="宋体" w:eastAsia="宋体" w:hAnsi="宋体" w:cs="宋体" w:hint="eastAsia"/>
          <w:kern w:val="0"/>
          <w:sz w:val="22"/>
        </w:rPr>
        <w:t>文件时，两者对字符型属性项的理解不尽相同。例如，在</w:t>
      </w:r>
      <w:r w:rsidRPr="001D096B">
        <w:rPr>
          <w:rFonts w:ascii="宋体" w:eastAsia="宋体" w:hAnsi="宋体" w:cs="宋体" w:hint="eastAsia"/>
          <w:kern w:val="0"/>
          <w:sz w:val="24"/>
          <w:szCs w:val="24"/>
        </w:rPr>
        <w:t>Access</w:t>
      </w:r>
      <w:r w:rsidRPr="001D096B">
        <w:rPr>
          <w:rFonts w:ascii="宋体" w:eastAsia="宋体" w:hAnsi="宋体" w:cs="宋体" w:hint="eastAsia"/>
          <w:kern w:val="0"/>
          <w:sz w:val="22"/>
        </w:rPr>
        <w:t>中定义的长度为</w:t>
      </w:r>
      <w:r w:rsidRPr="001D096B">
        <w:rPr>
          <w:rFonts w:ascii="宋体" w:eastAsia="宋体" w:hAnsi="宋体" w:cs="宋体" w:hint="eastAsia"/>
          <w:kern w:val="0"/>
          <w:sz w:val="24"/>
          <w:szCs w:val="24"/>
        </w:rPr>
        <w:t>10</w:t>
      </w:r>
      <w:r w:rsidRPr="001D096B">
        <w:rPr>
          <w:rFonts w:ascii="宋体" w:eastAsia="宋体" w:hAnsi="宋体" w:cs="宋体" w:hint="eastAsia"/>
          <w:kern w:val="0"/>
          <w:sz w:val="22"/>
        </w:rPr>
        <w:t>的字符型字段，最多能存放</w:t>
      </w:r>
      <w:r w:rsidRPr="001D096B">
        <w:rPr>
          <w:rFonts w:ascii="宋体" w:eastAsia="宋体" w:hAnsi="宋体" w:cs="宋体" w:hint="eastAsia"/>
          <w:kern w:val="0"/>
          <w:sz w:val="24"/>
          <w:szCs w:val="24"/>
        </w:rPr>
        <w:t>10</w:t>
      </w:r>
      <w:r w:rsidRPr="001D096B">
        <w:rPr>
          <w:rFonts w:ascii="宋体" w:eastAsia="宋体" w:hAnsi="宋体" w:cs="宋体" w:hint="eastAsia"/>
          <w:kern w:val="0"/>
          <w:sz w:val="22"/>
        </w:rPr>
        <w:t>个字符汉字混合字串，即每个字符及每个汉字均只占</w:t>
      </w:r>
      <w:r w:rsidRPr="001D096B">
        <w:rPr>
          <w:rFonts w:ascii="宋体" w:eastAsia="宋体" w:hAnsi="宋体" w:cs="宋体" w:hint="eastAsia"/>
          <w:kern w:val="0"/>
          <w:sz w:val="24"/>
          <w:szCs w:val="24"/>
        </w:rPr>
        <w:t>1</w:t>
      </w:r>
      <w:r w:rsidRPr="001D096B">
        <w:rPr>
          <w:rFonts w:ascii="宋体" w:eastAsia="宋体" w:hAnsi="宋体" w:cs="宋体" w:hint="eastAsia"/>
          <w:kern w:val="0"/>
          <w:sz w:val="22"/>
        </w:rPr>
        <w:t>个长度；但是导入到</w:t>
      </w:r>
      <w:r w:rsidRPr="001D096B">
        <w:rPr>
          <w:rFonts w:ascii="宋体" w:eastAsia="宋体" w:hAnsi="宋体" w:cs="宋体" w:hint="eastAsia"/>
          <w:kern w:val="0"/>
          <w:sz w:val="24"/>
          <w:szCs w:val="24"/>
        </w:rPr>
        <w:t>WB</w:t>
      </w:r>
      <w:r w:rsidRPr="001D096B">
        <w:rPr>
          <w:rFonts w:ascii="宋体" w:eastAsia="宋体" w:hAnsi="宋体" w:cs="宋体" w:hint="eastAsia"/>
          <w:kern w:val="0"/>
          <w:sz w:val="22"/>
        </w:rPr>
        <w:t>文件后，其长度仍然为</w:t>
      </w:r>
      <w:r w:rsidRPr="001D096B">
        <w:rPr>
          <w:rFonts w:ascii="宋体" w:eastAsia="宋体" w:hAnsi="宋体" w:cs="宋体" w:hint="eastAsia"/>
          <w:kern w:val="0"/>
          <w:sz w:val="24"/>
          <w:szCs w:val="24"/>
        </w:rPr>
        <w:t>10</w:t>
      </w:r>
      <w:r w:rsidRPr="001D096B">
        <w:rPr>
          <w:rFonts w:ascii="宋体" w:eastAsia="宋体" w:hAnsi="宋体" w:cs="宋体" w:hint="eastAsia"/>
          <w:kern w:val="0"/>
          <w:sz w:val="22"/>
        </w:rPr>
        <w:t>，此时每个汉字却要占</w:t>
      </w:r>
      <w:r w:rsidRPr="001D096B">
        <w:rPr>
          <w:rFonts w:ascii="宋体" w:eastAsia="宋体" w:hAnsi="宋体" w:cs="宋体" w:hint="eastAsia"/>
          <w:kern w:val="0"/>
          <w:sz w:val="24"/>
          <w:szCs w:val="24"/>
        </w:rPr>
        <w:t>2</w:t>
      </w:r>
      <w:r w:rsidRPr="001D096B">
        <w:rPr>
          <w:rFonts w:ascii="宋体" w:eastAsia="宋体" w:hAnsi="宋体" w:cs="宋体" w:hint="eastAsia"/>
          <w:kern w:val="0"/>
          <w:sz w:val="22"/>
        </w:rPr>
        <w:t>个长度，而每个字符仍然只占</w:t>
      </w:r>
      <w:r w:rsidRPr="001D096B">
        <w:rPr>
          <w:rFonts w:ascii="宋体" w:eastAsia="宋体" w:hAnsi="宋体" w:cs="宋体" w:hint="eastAsia"/>
          <w:kern w:val="0"/>
          <w:sz w:val="24"/>
          <w:szCs w:val="24"/>
        </w:rPr>
        <w:t>1</w:t>
      </w:r>
      <w:r w:rsidRPr="001D096B">
        <w:rPr>
          <w:rFonts w:ascii="宋体" w:eastAsia="宋体" w:hAnsi="宋体" w:cs="宋体" w:hint="eastAsia"/>
          <w:kern w:val="0"/>
          <w:sz w:val="22"/>
        </w:rPr>
        <w:t>个长度，因此会丢失信息。所以在导入前，对于字符型并存放汉字内容的字段，首先要将</w:t>
      </w:r>
      <w:r w:rsidRPr="001D096B">
        <w:rPr>
          <w:rFonts w:ascii="宋体" w:eastAsia="宋体" w:hAnsi="宋体" w:cs="宋体" w:hint="eastAsia"/>
          <w:kern w:val="0"/>
          <w:sz w:val="24"/>
          <w:szCs w:val="24"/>
        </w:rPr>
        <w:t>Access</w:t>
      </w:r>
      <w:r w:rsidRPr="001D096B">
        <w:rPr>
          <w:rFonts w:ascii="宋体" w:eastAsia="宋体" w:hAnsi="宋体" w:cs="宋体" w:hint="eastAsia"/>
          <w:kern w:val="0"/>
          <w:sz w:val="22"/>
        </w:rPr>
        <w:t>表中的数据长度定义增加一倍，然后导入。</w:t>
      </w:r>
    </w:p>
    <w:p w:rsidR="001D096B" w:rsidRPr="001D096B" w:rsidRDefault="001D096B" w:rsidP="001D096B">
      <w:pPr>
        <w:widowControl/>
        <w:wordWrap w:val="0"/>
        <w:spacing w:line="300" w:lineRule="auto"/>
        <w:jc w:val="left"/>
        <w:rPr>
          <w:rFonts w:ascii="宋体" w:eastAsia="宋体" w:hAnsi="宋体" w:cs="宋体"/>
          <w:kern w:val="0"/>
          <w:sz w:val="22"/>
        </w:rPr>
      </w:pPr>
      <w:r w:rsidRPr="001D096B">
        <w:rPr>
          <w:rFonts w:ascii="宋体" w:eastAsia="宋体" w:hAnsi="宋体" w:cs="宋体" w:hint="eastAsia"/>
          <w:kern w:val="0"/>
          <w:sz w:val="22"/>
        </w:rPr>
        <w:t>③ 对于部分属性项，由于导入程序本身的不完善，可能无法导入数据。遇见这种情况的时候，需要单独把关键字段与这部分属性项另导入为一个</w:t>
      </w:r>
      <w:r w:rsidRPr="001D096B">
        <w:rPr>
          <w:rFonts w:ascii="宋体" w:eastAsia="宋体" w:hAnsi="宋体" w:cs="宋体" w:hint="eastAsia"/>
          <w:kern w:val="0"/>
          <w:sz w:val="24"/>
          <w:szCs w:val="24"/>
        </w:rPr>
        <w:t>WB</w:t>
      </w:r>
      <w:r w:rsidRPr="001D096B">
        <w:rPr>
          <w:rFonts w:ascii="宋体" w:eastAsia="宋体" w:hAnsi="宋体" w:cs="宋体" w:hint="eastAsia"/>
          <w:kern w:val="0"/>
          <w:sz w:val="22"/>
        </w:rPr>
        <w:t>文件，然后挂接到</w:t>
      </w:r>
      <w:r w:rsidRPr="001D096B">
        <w:rPr>
          <w:rFonts w:ascii="宋体" w:eastAsia="宋体" w:hAnsi="宋体" w:cs="宋体" w:hint="eastAsia"/>
          <w:kern w:val="0"/>
          <w:sz w:val="24"/>
          <w:szCs w:val="24"/>
        </w:rPr>
        <w:t>MAPGIS</w:t>
      </w:r>
      <w:r w:rsidRPr="001D096B">
        <w:rPr>
          <w:rFonts w:ascii="宋体" w:eastAsia="宋体" w:hAnsi="宋体" w:cs="宋体" w:hint="eastAsia"/>
          <w:kern w:val="0"/>
          <w:sz w:val="22"/>
        </w:rPr>
        <w:t>图层文件中。</w:t>
      </w:r>
    </w:p>
    <w:p w:rsidR="001D096B" w:rsidRPr="001D096B" w:rsidRDefault="001D096B" w:rsidP="004B5611">
      <w:pPr>
        <w:widowControl/>
        <w:tabs>
          <w:tab w:val="num" w:pos="425"/>
        </w:tabs>
        <w:wordWrap w:val="0"/>
        <w:spacing w:beforeLines="50" w:afterLines="50" w:line="360" w:lineRule="auto"/>
        <w:ind w:left="425" w:hanging="425"/>
        <w:jc w:val="left"/>
        <w:outlineLvl w:val="0"/>
        <w:rPr>
          <w:rFonts w:ascii="宋体" w:eastAsia="宋体" w:hAnsi="宋体" w:cs="宋体"/>
          <w:b/>
          <w:bCs/>
          <w:kern w:val="36"/>
          <w:sz w:val="24"/>
          <w:szCs w:val="24"/>
        </w:rPr>
      </w:pPr>
      <w:r w:rsidRPr="001D096B">
        <w:rPr>
          <w:rFonts w:ascii="Times New Roman" w:eastAsia="宋体" w:hAnsi="Times New Roman" w:cs="宋体" w:hint="eastAsia"/>
          <w:b/>
          <w:bCs/>
          <w:kern w:val="36"/>
          <w:sz w:val="24"/>
          <w:szCs w:val="24"/>
        </w:rPr>
        <w:t>属性连接示例</w:t>
      </w:r>
    </w:p>
    <w:p w:rsidR="001D096B" w:rsidRPr="001D096B" w:rsidRDefault="001D096B" w:rsidP="001D096B">
      <w:pPr>
        <w:widowControl/>
        <w:wordWrap w:val="0"/>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848225" cy="180975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848225" cy="1809750"/>
                    </a:xfrm>
                    <a:prstGeom prst="rect">
                      <a:avLst/>
                    </a:prstGeom>
                    <a:noFill/>
                    <a:ln w="9525">
                      <a:noFill/>
                      <a:miter lim="800000"/>
                      <a:headEnd/>
                      <a:tailEnd/>
                    </a:ln>
                  </pic:spPr>
                </pic:pic>
              </a:graphicData>
            </a:graphic>
          </wp:inline>
        </w:drawing>
      </w:r>
    </w:p>
    <w:p w:rsidR="001D096B" w:rsidRPr="001D096B" w:rsidRDefault="001D096B" w:rsidP="001D096B">
      <w:pPr>
        <w:widowControl/>
        <w:tabs>
          <w:tab w:val="num" w:pos="420"/>
        </w:tabs>
        <w:wordWrap w:val="0"/>
        <w:spacing w:line="360" w:lineRule="auto"/>
        <w:ind w:left="420" w:hanging="420"/>
        <w:jc w:val="left"/>
        <w:rPr>
          <w:rFonts w:ascii="宋体" w:eastAsia="宋体" w:hAnsi="宋体" w:cs="宋体"/>
          <w:kern w:val="0"/>
          <w:sz w:val="22"/>
        </w:rPr>
      </w:pPr>
      <w:r w:rsidRPr="001D096B">
        <w:rPr>
          <w:rFonts w:ascii="Wingdings" w:eastAsia="Wingdings" w:hAnsi="Wingdings" w:cs="Wingdings"/>
          <w:kern w:val="0"/>
          <w:sz w:val="24"/>
          <w:szCs w:val="24"/>
        </w:rPr>
        <w:t></w:t>
      </w:r>
      <w:r w:rsidRPr="001D096B">
        <w:rPr>
          <w:rFonts w:ascii="Times New Roman" w:eastAsia="Wingdings" w:hAnsi="Times New Roman" w:cs="Times New Roman"/>
          <w:kern w:val="0"/>
          <w:sz w:val="14"/>
          <w:szCs w:val="14"/>
        </w:rPr>
        <w:t xml:space="preserve">     </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连接文件</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按钮：选择需要连接的文件，支持点、线、区文件三种格式；</w:t>
      </w:r>
    </w:p>
    <w:p w:rsidR="001D096B" w:rsidRPr="001D096B" w:rsidRDefault="001D096B" w:rsidP="001D096B">
      <w:pPr>
        <w:widowControl/>
        <w:tabs>
          <w:tab w:val="num" w:pos="420"/>
        </w:tabs>
        <w:wordWrap w:val="0"/>
        <w:spacing w:line="360" w:lineRule="auto"/>
        <w:ind w:left="420" w:hanging="420"/>
        <w:jc w:val="left"/>
        <w:rPr>
          <w:rFonts w:ascii="宋体" w:eastAsia="宋体" w:hAnsi="宋体" w:cs="宋体"/>
          <w:kern w:val="0"/>
          <w:sz w:val="22"/>
        </w:rPr>
      </w:pPr>
      <w:r w:rsidRPr="001D096B">
        <w:rPr>
          <w:rFonts w:ascii="Wingdings" w:eastAsia="Wingdings" w:hAnsi="Wingdings" w:cs="Wingdings"/>
          <w:kern w:val="0"/>
          <w:sz w:val="24"/>
          <w:szCs w:val="24"/>
        </w:rPr>
        <w:t></w:t>
      </w:r>
      <w:r w:rsidRPr="001D096B">
        <w:rPr>
          <w:rFonts w:ascii="Times New Roman" w:eastAsia="Wingdings" w:hAnsi="Times New Roman" w:cs="Times New Roman"/>
          <w:kern w:val="0"/>
          <w:sz w:val="14"/>
          <w:szCs w:val="14"/>
        </w:rPr>
        <w:t xml:space="preserve">     </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关键字段</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MAPGIS</w:t>
      </w:r>
      <w:r w:rsidRPr="001D096B">
        <w:rPr>
          <w:rFonts w:ascii="Times New Roman" w:eastAsia="宋体" w:hAnsi="宋体" w:cs="宋体" w:hint="eastAsia"/>
          <w:kern w:val="0"/>
          <w:sz w:val="22"/>
        </w:rPr>
        <w:t>文件）：设置连接文件的关键字段；</w:t>
      </w:r>
    </w:p>
    <w:p w:rsidR="001D096B" w:rsidRPr="001D096B" w:rsidRDefault="001D096B" w:rsidP="001D096B">
      <w:pPr>
        <w:widowControl/>
        <w:tabs>
          <w:tab w:val="num" w:pos="420"/>
        </w:tabs>
        <w:wordWrap w:val="0"/>
        <w:spacing w:line="360" w:lineRule="auto"/>
        <w:ind w:left="420" w:hanging="420"/>
        <w:jc w:val="left"/>
        <w:rPr>
          <w:rFonts w:ascii="宋体" w:eastAsia="宋体" w:hAnsi="宋体" w:cs="宋体"/>
          <w:kern w:val="0"/>
          <w:sz w:val="22"/>
        </w:rPr>
      </w:pPr>
      <w:r w:rsidRPr="001D096B">
        <w:rPr>
          <w:rFonts w:ascii="Wingdings" w:eastAsia="Wingdings" w:hAnsi="Wingdings" w:cs="Wingdings"/>
          <w:kern w:val="0"/>
          <w:sz w:val="24"/>
          <w:szCs w:val="24"/>
        </w:rPr>
        <w:t></w:t>
      </w:r>
      <w:r w:rsidRPr="001D096B">
        <w:rPr>
          <w:rFonts w:ascii="Times New Roman" w:eastAsia="Wingdings" w:hAnsi="Times New Roman" w:cs="Times New Roman"/>
          <w:kern w:val="0"/>
          <w:sz w:val="14"/>
          <w:szCs w:val="14"/>
        </w:rPr>
        <w:t xml:space="preserve">     </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被连文件</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按钮：选择被连接的表格文件；</w:t>
      </w:r>
    </w:p>
    <w:p w:rsidR="001D096B" w:rsidRPr="001D096B" w:rsidRDefault="001D096B" w:rsidP="001D096B">
      <w:pPr>
        <w:widowControl/>
        <w:tabs>
          <w:tab w:val="num" w:pos="420"/>
        </w:tabs>
        <w:wordWrap w:val="0"/>
        <w:spacing w:line="360" w:lineRule="auto"/>
        <w:ind w:left="420" w:hanging="420"/>
        <w:jc w:val="left"/>
        <w:rPr>
          <w:rFonts w:ascii="宋体" w:eastAsia="宋体" w:hAnsi="宋体" w:cs="宋体"/>
          <w:kern w:val="0"/>
          <w:sz w:val="22"/>
        </w:rPr>
      </w:pPr>
      <w:r w:rsidRPr="001D096B">
        <w:rPr>
          <w:rFonts w:ascii="Wingdings" w:eastAsia="Wingdings" w:hAnsi="Wingdings" w:cs="Wingdings"/>
          <w:kern w:val="0"/>
          <w:sz w:val="24"/>
          <w:szCs w:val="24"/>
        </w:rPr>
        <w:lastRenderedPageBreak/>
        <w:t></w:t>
      </w:r>
      <w:r w:rsidRPr="001D096B">
        <w:rPr>
          <w:rFonts w:ascii="Times New Roman" w:eastAsia="Wingdings" w:hAnsi="Times New Roman" w:cs="Times New Roman"/>
          <w:kern w:val="0"/>
          <w:sz w:val="14"/>
          <w:szCs w:val="14"/>
        </w:rPr>
        <w:t xml:space="preserve">     </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关键字段</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（被连接表格文件）：设置被连文件的关键字段，</w:t>
      </w:r>
      <w:r w:rsidRPr="001D096B">
        <w:rPr>
          <w:rFonts w:ascii="Times New Roman" w:eastAsia="宋体" w:hAnsi="Times New Roman" w:cs="Times New Roman"/>
          <w:kern w:val="0"/>
          <w:sz w:val="22"/>
        </w:rPr>
        <w:t>MAPGIS</w:t>
      </w:r>
      <w:r w:rsidRPr="001D096B">
        <w:rPr>
          <w:rFonts w:ascii="Times New Roman" w:eastAsia="宋体" w:hAnsi="宋体" w:cs="宋体" w:hint="eastAsia"/>
          <w:kern w:val="0"/>
          <w:sz w:val="22"/>
        </w:rPr>
        <w:t>文件与被连接表格文件的关键字段可以不相同；</w:t>
      </w:r>
    </w:p>
    <w:p w:rsidR="001D096B" w:rsidRPr="001D096B" w:rsidRDefault="001D096B" w:rsidP="001D096B">
      <w:pPr>
        <w:widowControl/>
        <w:tabs>
          <w:tab w:val="num" w:pos="420"/>
        </w:tabs>
        <w:wordWrap w:val="0"/>
        <w:spacing w:line="360" w:lineRule="auto"/>
        <w:ind w:left="420" w:hanging="420"/>
        <w:jc w:val="left"/>
        <w:rPr>
          <w:rFonts w:ascii="宋体" w:eastAsia="宋体" w:hAnsi="宋体" w:cs="宋体"/>
          <w:kern w:val="0"/>
          <w:sz w:val="22"/>
        </w:rPr>
      </w:pPr>
      <w:r w:rsidRPr="001D096B">
        <w:rPr>
          <w:rFonts w:ascii="Wingdings" w:eastAsia="Wingdings" w:hAnsi="Wingdings" w:cs="Wingdings"/>
          <w:kern w:val="0"/>
          <w:sz w:val="24"/>
          <w:szCs w:val="24"/>
        </w:rPr>
        <w:t></w:t>
      </w:r>
      <w:r w:rsidRPr="001D096B">
        <w:rPr>
          <w:rFonts w:ascii="Times New Roman" w:eastAsia="Wingdings" w:hAnsi="Times New Roman" w:cs="Times New Roman"/>
          <w:kern w:val="0"/>
          <w:sz w:val="14"/>
          <w:szCs w:val="14"/>
        </w:rPr>
        <w:t xml:space="preserve">     </w:t>
      </w:r>
      <w:r w:rsidRPr="001D096B">
        <w:rPr>
          <w:rFonts w:ascii="Times New Roman" w:eastAsia="宋体" w:hAnsi="宋体" w:cs="宋体" w:hint="eastAsia"/>
          <w:kern w:val="0"/>
          <w:sz w:val="22"/>
        </w:rPr>
        <w:t>连入字段列表：显示被连文件的属性结构字段，处于选中状态的是被连接字段，但不包含关键字段，即使关键字段被选中，也不进行处理；</w:t>
      </w:r>
    </w:p>
    <w:p w:rsidR="001D096B" w:rsidRPr="001D096B" w:rsidRDefault="001D096B" w:rsidP="001D096B">
      <w:pPr>
        <w:widowControl/>
        <w:tabs>
          <w:tab w:val="num" w:pos="420"/>
        </w:tabs>
        <w:wordWrap w:val="0"/>
        <w:spacing w:line="360" w:lineRule="auto"/>
        <w:ind w:left="420" w:hanging="420"/>
        <w:jc w:val="left"/>
        <w:rPr>
          <w:rFonts w:ascii="宋体" w:eastAsia="宋体" w:hAnsi="宋体" w:cs="宋体"/>
          <w:color w:val="000000"/>
          <w:kern w:val="0"/>
          <w:sz w:val="22"/>
        </w:rPr>
      </w:pPr>
      <w:r w:rsidRPr="001D096B">
        <w:rPr>
          <w:rFonts w:ascii="Wingdings" w:eastAsia="Wingdings" w:hAnsi="Wingdings" w:cs="Wingdings"/>
          <w:kern w:val="0"/>
          <w:sz w:val="24"/>
          <w:szCs w:val="24"/>
        </w:rPr>
        <w:t></w:t>
      </w:r>
      <w:r w:rsidRPr="001D096B">
        <w:rPr>
          <w:rFonts w:ascii="Times New Roman" w:eastAsia="Wingdings" w:hAnsi="Times New Roman" w:cs="Times New Roman"/>
          <w:kern w:val="0"/>
          <w:sz w:val="14"/>
          <w:szCs w:val="14"/>
        </w:rPr>
        <w:t xml:space="preserve">     </w:t>
      </w:r>
      <w:r w:rsidRPr="001D096B">
        <w:rPr>
          <w:rFonts w:ascii="Times New Roman" w:eastAsia="宋体" w:hAnsi="宋体" w:cs="宋体" w:hint="eastAsia"/>
          <w:kern w:val="0"/>
          <w:sz w:val="22"/>
        </w:rPr>
        <w:t>表格字段与</w:t>
      </w:r>
      <w:r w:rsidRPr="001D096B">
        <w:rPr>
          <w:rFonts w:ascii="Times New Roman" w:eastAsia="宋体" w:hAnsi="Times New Roman" w:cs="Times New Roman"/>
          <w:kern w:val="0"/>
          <w:sz w:val="22"/>
        </w:rPr>
        <w:t>MAPGIS</w:t>
      </w:r>
      <w:r w:rsidRPr="001D096B">
        <w:rPr>
          <w:rFonts w:ascii="Times New Roman" w:eastAsia="宋体" w:hAnsi="宋体" w:cs="宋体" w:hint="eastAsia"/>
          <w:kern w:val="0"/>
          <w:sz w:val="22"/>
        </w:rPr>
        <w:t>属性字段同名的处理方式：</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、同名字段赋属性－为名称相同的字段赋属性，即如连接文件与被连文件出现同名字段，则不进行字段连接（追加）操作，但仍将被连文件中该字段的属性赋给连接文件中的相应字段；</w:t>
      </w:r>
      <w:r w:rsidRPr="001D096B">
        <w:rPr>
          <w:rFonts w:ascii="Times New Roman" w:eastAsia="宋体" w:hAnsi="Times New Roman" w:cs="Times New Roman"/>
          <w:kern w:val="0"/>
          <w:sz w:val="22"/>
        </w:rPr>
        <w:t>2</w:t>
      </w:r>
      <w:r w:rsidRPr="001D096B">
        <w:rPr>
          <w:rFonts w:ascii="Times New Roman" w:eastAsia="宋体" w:hAnsi="宋体" w:cs="宋体" w:hint="eastAsia"/>
          <w:kern w:val="0"/>
          <w:sz w:val="22"/>
        </w:rPr>
        <w:t>、改变字段名称－改变字段的名称（后面加</w:t>
      </w:r>
      <w:r w:rsidRPr="001D096B">
        <w:rPr>
          <w:rFonts w:ascii="Times New Roman" w:eastAsia="宋体" w:hAnsi="Times New Roman" w:cs="Times New Roman"/>
          <w:kern w:val="0"/>
          <w:sz w:val="22"/>
        </w:rPr>
        <w:t>0</w:t>
      </w:r>
      <w:r w:rsidRPr="001D096B">
        <w:rPr>
          <w:rFonts w:ascii="Times New Roman" w:eastAsia="宋体" w:hAnsi="宋体" w:cs="宋体" w:hint="eastAsia"/>
          <w:kern w:val="0"/>
          <w:sz w:val="22"/>
        </w:rPr>
        <w:t>，追加属性字段并赋属性）；</w:t>
      </w:r>
      <w:r w:rsidRPr="001D096B">
        <w:rPr>
          <w:rFonts w:ascii="Times New Roman" w:eastAsia="宋体" w:hAnsi="Times New Roman" w:cs="Times New Roman"/>
          <w:kern w:val="0"/>
          <w:sz w:val="22"/>
        </w:rPr>
        <w:t>3</w:t>
      </w:r>
      <w:r w:rsidRPr="001D096B">
        <w:rPr>
          <w:rFonts w:ascii="Times New Roman" w:eastAsia="宋体" w:hAnsi="宋体" w:cs="宋体" w:hint="eastAsia"/>
          <w:kern w:val="0"/>
          <w:sz w:val="22"/>
        </w:rPr>
        <w:t>、丢弃同名字段－连接文件与被连文件存在名称相同的字段则不处理。</w:t>
      </w:r>
    </w:p>
    <w:p w:rsidR="001D096B" w:rsidRPr="001D096B" w:rsidRDefault="001D096B" w:rsidP="004B5611">
      <w:pPr>
        <w:widowControl/>
        <w:shd w:val="clear" w:color="auto" w:fill="FFFFFF"/>
        <w:wordWrap w:val="0"/>
        <w:spacing w:afterLines="30" w:line="360" w:lineRule="auto"/>
        <w:jc w:val="center"/>
        <w:rPr>
          <w:rFonts w:ascii="黑体" w:eastAsia="黑体" w:hAnsi="宋体" w:cs="宋体"/>
          <w:b/>
          <w:color w:val="FF0000"/>
          <w:kern w:val="0"/>
          <w:sz w:val="28"/>
          <w:szCs w:val="28"/>
        </w:rPr>
      </w:pPr>
      <w:r w:rsidRPr="001D096B">
        <w:rPr>
          <w:rFonts w:ascii="黑体" w:eastAsia="黑体" w:hAnsi="宋体" w:cs="宋体" w:hint="eastAsia"/>
          <w:b/>
          <w:color w:val="FF0000"/>
          <w:kern w:val="0"/>
          <w:sz w:val="28"/>
          <w:szCs w:val="28"/>
        </w:rPr>
        <w:t>综合地质图的投影变换</w:t>
      </w:r>
    </w:p>
    <w:p w:rsidR="001D096B" w:rsidRPr="001D096B" w:rsidRDefault="001D096B" w:rsidP="004B5611">
      <w:pPr>
        <w:widowControl/>
        <w:shd w:val="clear" w:color="auto" w:fill="FFFFFF"/>
        <w:wordWrap w:val="0"/>
        <w:spacing w:afterLines="30" w:line="360" w:lineRule="auto"/>
        <w:jc w:val="left"/>
        <w:rPr>
          <w:rFonts w:ascii="宋体" w:eastAsia="宋体" w:hAnsi="宋体" w:cs="宋体"/>
          <w:b/>
          <w:color w:val="000000"/>
          <w:kern w:val="0"/>
          <w:sz w:val="24"/>
          <w:szCs w:val="24"/>
        </w:rPr>
      </w:pPr>
      <w:r w:rsidRPr="001D096B">
        <w:rPr>
          <w:rFonts w:ascii="Times New Roman" w:eastAsia="宋体" w:hAnsi="宋体" w:cs="宋体" w:hint="eastAsia"/>
          <w:b/>
          <w:color w:val="000000"/>
          <w:kern w:val="0"/>
          <w:sz w:val="24"/>
          <w:szCs w:val="24"/>
        </w:rPr>
        <w:t>输入</w:t>
      </w:r>
      <w:r w:rsidRPr="001D096B">
        <w:rPr>
          <w:rFonts w:ascii="Times New Roman" w:eastAsia="宋体" w:hAnsi="Times New Roman" w:cs="Times New Roman"/>
          <w:b/>
          <w:color w:val="000000"/>
          <w:kern w:val="0"/>
          <w:sz w:val="24"/>
          <w:szCs w:val="24"/>
        </w:rPr>
        <w:t>Tic</w:t>
      </w:r>
      <w:r w:rsidRPr="001D096B">
        <w:rPr>
          <w:rFonts w:ascii="Times New Roman" w:eastAsia="宋体" w:hAnsi="宋体" w:cs="宋体" w:hint="eastAsia"/>
          <w:b/>
          <w:color w:val="000000"/>
          <w:kern w:val="0"/>
          <w:sz w:val="24"/>
          <w:szCs w:val="24"/>
        </w:rPr>
        <w:t>点的技巧：</w:t>
      </w:r>
    </w:p>
    <w:p w:rsidR="001D096B" w:rsidRPr="001D096B" w:rsidRDefault="001D096B" w:rsidP="004B5611">
      <w:pPr>
        <w:widowControl/>
        <w:shd w:val="clear" w:color="auto" w:fill="FFFFFF"/>
        <w:wordWrap w:val="0"/>
        <w:spacing w:afterLines="30" w:line="360" w:lineRule="auto"/>
        <w:jc w:val="left"/>
        <w:rPr>
          <w:rFonts w:ascii="宋体" w:eastAsia="宋体" w:hAnsi="宋体" w:cs="宋体"/>
          <w:color w:val="000000"/>
          <w:kern w:val="0"/>
          <w:sz w:val="22"/>
        </w:rPr>
      </w:pPr>
      <w:r w:rsidRPr="001D096B">
        <w:rPr>
          <w:rFonts w:ascii="Times New Roman" w:eastAsia="宋体" w:hAnsi="宋体" w:cs="宋体" w:hint="eastAsia"/>
          <w:color w:val="000000"/>
          <w:kern w:val="0"/>
          <w:sz w:val="22"/>
        </w:rPr>
        <w:t>由于</w:t>
      </w:r>
      <w:r w:rsidRPr="001D096B">
        <w:rPr>
          <w:rFonts w:ascii="Times New Roman" w:eastAsia="宋体" w:hAnsi="Times New Roman" w:cs="Times New Roman"/>
          <w:color w:val="000000"/>
          <w:kern w:val="0"/>
          <w:sz w:val="22"/>
        </w:rPr>
        <w:t>6.7</w:t>
      </w:r>
      <w:r w:rsidRPr="001D096B">
        <w:rPr>
          <w:rFonts w:ascii="Times New Roman" w:eastAsia="宋体" w:hAnsi="宋体" w:cs="宋体" w:hint="eastAsia"/>
          <w:color w:val="000000"/>
          <w:kern w:val="0"/>
          <w:sz w:val="22"/>
        </w:rPr>
        <w:t>版本以上产生的标准图框已在四个角上自带有</w:t>
      </w:r>
      <w:r w:rsidRPr="001D096B">
        <w:rPr>
          <w:rFonts w:ascii="Times New Roman" w:eastAsia="宋体" w:hAnsi="Times New Roman" w:cs="Times New Roman"/>
          <w:color w:val="000000"/>
          <w:kern w:val="0"/>
          <w:sz w:val="22"/>
        </w:rPr>
        <w:t>Tic</w:t>
      </w:r>
      <w:r w:rsidRPr="001D096B">
        <w:rPr>
          <w:rFonts w:ascii="Times New Roman" w:eastAsia="宋体" w:hAnsi="宋体" w:cs="宋体" w:hint="eastAsia"/>
          <w:color w:val="000000"/>
          <w:kern w:val="0"/>
          <w:sz w:val="22"/>
        </w:rPr>
        <w:t>点，因此先按地质图的比例尺生成标准图框，再把图框的线文件投影参数拷贝到需投影的文件中，实为最聪明的做法。当然，你可以在标准图框中多输入几个</w:t>
      </w:r>
      <w:r w:rsidRPr="001D096B">
        <w:rPr>
          <w:rFonts w:ascii="Times New Roman" w:eastAsia="宋体" w:hAnsi="Times New Roman" w:cs="Times New Roman"/>
          <w:color w:val="000000"/>
          <w:kern w:val="0"/>
          <w:sz w:val="22"/>
        </w:rPr>
        <w:t>Tic</w:t>
      </w:r>
      <w:r w:rsidRPr="001D096B">
        <w:rPr>
          <w:rFonts w:ascii="Times New Roman" w:eastAsia="宋体" w:hAnsi="宋体" w:cs="宋体" w:hint="eastAsia"/>
          <w:color w:val="000000"/>
          <w:kern w:val="0"/>
          <w:sz w:val="22"/>
        </w:rPr>
        <w:t>点，再行拷贝，会令投影变换更为完美</w:t>
      </w:r>
    </w:p>
    <w:p w:rsidR="001D096B" w:rsidRPr="001D096B" w:rsidRDefault="001D096B" w:rsidP="004B5611">
      <w:pPr>
        <w:widowControl/>
        <w:shd w:val="clear" w:color="auto" w:fill="FFFFFF"/>
        <w:wordWrap w:val="0"/>
        <w:spacing w:afterLines="30" w:line="360" w:lineRule="auto"/>
        <w:jc w:val="left"/>
        <w:rPr>
          <w:rFonts w:ascii="宋体" w:eastAsia="宋体" w:hAnsi="宋体" w:cs="宋体"/>
          <w:color w:val="000000"/>
          <w:kern w:val="0"/>
          <w:sz w:val="22"/>
        </w:rPr>
      </w:pPr>
      <w:r w:rsidRPr="001D096B">
        <w:rPr>
          <w:rFonts w:ascii="Times New Roman" w:eastAsia="宋体" w:hAnsi="宋体" w:cs="宋体" w:hint="eastAsia"/>
          <w:color w:val="000000"/>
          <w:kern w:val="0"/>
          <w:sz w:val="22"/>
        </w:rPr>
        <w:t>在投影变换对话框中只需要设置两个参数：当前投影参数和目的投影参数。其设置与图形的比例尺有关（</w:t>
      </w:r>
      <w:r w:rsidRPr="001D096B">
        <w:rPr>
          <w:rFonts w:ascii="Times New Roman" w:eastAsia="宋体" w:hAnsi="宋体" w:cs="宋体" w:hint="eastAsia"/>
          <w:kern w:val="0"/>
          <w:sz w:val="22"/>
        </w:rPr>
        <w:t>以</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5000</w:t>
      </w:r>
      <w:r w:rsidRPr="001D096B">
        <w:rPr>
          <w:rFonts w:ascii="Times New Roman" w:eastAsia="宋体" w:hAnsi="宋体" w:cs="宋体" w:hint="eastAsia"/>
          <w:kern w:val="0"/>
          <w:sz w:val="22"/>
        </w:rPr>
        <w:t>为分界点），这里各举一例</w:t>
      </w:r>
      <w:r w:rsidRPr="001D096B">
        <w:rPr>
          <w:rFonts w:ascii="Times New Roman" w:eastAsia="宋体" w:hAnsi="宋体" w:cs="宋体" w:hint="eastAsia"/>
          <w:color w:val="000000"/>
          <w:kern w:val="0"/>
          <w:sz w:val="22"/>
        </w:rPr>
        <w:t>设置如下：</w:t>
      </w:r>
    </w:p>
    <w:p w:rsidR="001D096B" w:rsidRPr="001D096B" w:rsidRDefault="001D096B" w:rsidP="004B5611">
      <w:pPr>
        <w:widowControl/>
        <w:shd w:val="clear" w:color="auto" w:fill="FFFFFF"/>
        <w:wordWrap w:val="0"/>
        <w:spacing w:afterLines="30" w:line="360" w:lineRule="auto"/>
        <w:jc w:val="left"/>
        <w:rPr>
          <w:rFonts w:ascii="Times New Roman" w:eastAsia="宋体" w:hAnsi="Times New Roman" w:cs="Times New Roman"/>
          <w:color w:val="000000"/>
          <w:kern w:val="0"/>
          <w:sz w:val="22"/>
        </w:rPr>
      </w:pPr>
      <w:r w:rsidRPr="001D096B">
        <w:rPr>
          <w:rFonts w:ascii="Times New Roman" w:eastAsia="宋体" w:hAnsi="宋体" w:cs="宋体" w:hint="eastAsia"/>
          <w:b/>
          <w:color w:val="000000"/>
          <w:kern w:val="0"/>
          <w:sz w:val="24"/>
          <w:szCs w:val="24"/>
        </w:rPr>
        <w:t>对于</w:t>
      </w:r>
      <w:r w:rsidRPr="001D096B">
        <w:rPr>
          <w:rFonts w:ascii="Times New Roman" w:eastAsia="宋体" w:hAnsi="Times New Roman" w:cs="Times New Roman"/>
          <w:b/>
          <w:color w:val="000000"/>
          <w:kern w:val="0"/>
          <w:sz w:val="24"/>
          <w:szCs w:val="24"/>
        </w:rPr>
        <w:t>1</w:t>
      </w:r>
      <w:r w:rsidRPr="001D096B">
        <w:rPr>
          <w:rFonts w:ascii="Times New Roman" w:eastAsia="宋体" w:hAnsi="宋体" w:cs="宋体" w:hint="eastAsia"/>
          <w:b/>
          <w:color w:val="000000"/>
          <w:kern w:val="0"/>
          <w:sz w:val="24"/>
          <w:szCs w:val="24"/>
        </w:rPr>
        <w:t>：</w:t>
      </w:r>
      <w:r w:rsidRPr="001D096B">
        <w:rPr>
          <w:rFonts w:ascii="Times New Roman" w:eastAsia="宋体" w:hAnsi="Times New Roman" w:cs="Times New Roman"/>
          <w:b/>
          <w:color w:val="000000"/>
          <w:kern w:val="0"/>
          <w:sz w:val="24"/>
          <w:szCs w:val="24"/>
        </w:rPr>
        <w:t>500</w:t>
      </w:r>
      <w:r w:rsidRPr="001D096B">
        <w:rPr>
          <w:rFonts w:ascii="Times New Roman" w:eastAsia="宋体" w:hAnsi="宋体" w:cs="宋体" w:hint="eastAsia"/>
          <w:b/>
          <w:color w:val="000000"/>
          <w:kern w:val="0"/>
          <w:sz w:val="24"/>
          <w:szCs w:val="24"/>
        </w:rPr>
        <w:t>的图，其参数如下：</w:t>
      </w:r>
      <w:r w:rsidRPr="001D096B">
        <w:rPr>
          <w:rFonts w:ascii="宋体" w:eastAsia="宋体" w:hAnsi="宋体" w:cs="宋体"/>
          <w:b/>
          <w:color w:val="000000"/>
          <w:kern w:val="0"/>
          <w:sz w:val="24"/>
          <w:szCs w:val="24"/>
        </w:rPr>
        <w:br/>
      </w:r>
      <w:r w:rsidRPr="001D096B">
        <w:rPr>
          <w:rFonts w:ascii="Times New Roman" w:eastAsia="宋体" w:hAnsi="Times New Roman" w:cs="Times New Roman"/>
          <w:color w:val="000000"/>
          <w:kern w:val="0"/>
          <w:sz w:val="22"/>
        </w:rPr>
        <w:t xml:space="preserve">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宋体" w:cs="宋体" w:hint="eastAsia"/>
          <w:color w:val="000000"/>
          <w:kern w:val="0"/>
          <w:sz w:val="22"/>
        </w:rPr>
        <w:t>当前投影参数</w:t>
      </w:r>
      <w:r w:rsidRPr="001D096B">
        <w:rPr>
          <w:rFonts w:ascii="Times New Roman" w:eastAsia="宋体" w:hAnsi="Times New Roman" w:cs="Times New Roman"/>
          <w:color w:val="000000"/>
          <w:kern w:val="0"/>
          <w:sz w:val="22"/>
        </w:rPr>
        <w:t xml:space="preserve">                         </w:t>
      </w:r>
      <w:r w:rsidRPr="001D096B">
        <w:rPr>
          <w:rFonts w:ascii="Times New Roman" w:eastAsia="宋体" w:hAnsi="宋体" w:cs="宋体" w:hint="eastAsia"/>
          <w:color w:val="000000"/>
          <w:kern w:val="0"/>
          <w:sz w:val="22"/>
        </w:rPr>
        <w:t>目的投影参数</w:t>
      </w:r>
      <w:r w:rsidRPr="001D096B">
        <w:rPr>
          <w:rFonts w:ascii="宋体" w:eastAsia="宋体" w:hAnsi="宋体" w:cs="宋体"/>
          <w:color w:val="000000"/>
          <w:kern w:val="0"/>
          <w:sz w:val="22"/>
        </w:rPr>
        <w:br/>
      </w:r>
      <w:r w:rsidRPr="001D096B">
        <w:rPr>
          <w:rFonts w:ascii="Times New Roman" w:eastAsia="宋体" w:hAnsi="宋体" w:cs="宋体" w:hint="eastAsia"/>
          <w:color w:val="000000"/>
          <w:kern w:val="0"/>
          <w:sz w:val="22"/>
        </w:rPr>
        <w:t>坐标系类型：</w:t>
      </w:r>
      <w:r w:rsidRPr="001D096B">
        <w:rPr>
          <w:rFonts w:ascii="Times New Roman" w:eastAsia="宋体" w:hAnsi="Times New Roman" w:cs="Times New Roman"/>
          <w:color w:val="000000"/>
          <w:kern w:val="0"/>
          <w:sz w:val="22"/>
        </w:rPr>
        <w:t> </w:t>
      </w:r>
      <w:r w:rsidRPr="001D096B">
        <w:rPr>
          <w:rFonts w:ascii="Times New Roman" w:eastAsia="宋体" w:hAnsi="宋体" w:cs="宋体" w:hint="eastAsia"/>
          <w:color w:val="000000"/>
          <w:kern w:val="0"/>
          <w:sz w:val="22"/>
        </w:rPr>
        <w:t>投影平面直角</w:t>
      </w:r>
      <w:r w:rsidRPr="001D096B">
        <w:rPr>
          <w:rFonts w:ascii="Times New Roman" w:eastAsia="宋体" w:hAnsi="Times New Roman" w:cs="Times New Roman"/>
          <w:color w:val="000000"/>
          <w:kern w:val="0"/>
          <w:sz w:val="22"/>
        </w:rPr>
        <w:t xml:space="preserve">                          </w:t>
      </w:r>
      <w:r w:rsidRPr="001D096B">
        <w:rPr>
          <w:rFonts w:ascii="Times New Roman" w:eastAsia="宋体" w:hAnsi="宋体" w:cs="宋体" w:hint="eastAsia"/>
          <w:color w:val="000000"/>
          <w:kern w:val="0"/>
          <w:sz w:val="22"/>
        </w:rPr>
        <w:t>投影平面直角</w:t>
      </w:r>
      <w:r w:rsidRPr="001D096B">
        <w:rPr>
          <w:rFonts w:ascii="宋体" w:eastAsia="宋体" w:hAnsi="宋体" w:cs="宋体"/>
          <w:color w:val="000000"/>
          <w:kern w:val="0"/>
          <w:sz w:val="22"/>
        </w:rPr>
        <w:br/>
      </w:r>
      <w:r w:rsidRPr="001D096B">
        <w:rPr>
          <w:rFonts w:ascii="Times New Roman" w:eastAsia="宋体" w:hAnsi="宋体" w:cs="宋体" w:hint="eastAsia"/>
          <w:color w:val="000000"/>
          <w:kern w:val="0"/>
          <w:sz w:val="22"/>
        </w:rPr>
        <w:t>椭球参数：</w:t>
      </w:r>
      <w:r w:rsidRPr="001D096B">
        <w:rPr>
          <w:rFonts w:ascii="Times New Roman" w:eastAsia="宋体" w:hAnsi="Times New Roman" w:cs="Times New Roman"/>
          <w:color w:val="000000"/>
          <w:kern w:val="0"/>
          <w:sz w:val="22"/>
        </w:rPr>
        <w:t>     </w:t>
      </w:r>
      <w:r w:rsidRPr="001D096B">
        <w:rPr>
          <w:rFonts w:ascii="Times New Roman" w:eastAsia="宋体" w:hAnsi="宋体" w:cs="宋体" w:hint="eastAsia"/>
          <w:color w:val="000000"/>
          <w:kern w:val="0"/>
          <w:sz w:val="22"/>
        </w:rPr>
        <w:t>根据实际图形输入</w:t>
      </w:r>
      <w:r w:rsidRPr="001D096B">
        <w:rPr>
          <w:rFonts w:ascii="Times New Roman" w:eastAsia="宋体" w:hAnsi="Times New Roman" w:cs="Times New Roman"/>
          <w:color w:val="000000"/>
          <w:kern w:val="0"/>
          <w:sz w:val="22"/>
        </w:rPr>
        <w:t>                  </w:t>
      </w:r>
      <w:r w:rsidRPr="001D096B">
        <w:rPr>
          <w:rFonts w:ascii="Times New Roman" w:eastAsia="宋体" w:hAnsi="宋体" w:cs="宋体" w:hint="eastAsia"/>
          <w:color w:val="000000"/>
          <w:kern w:val="0"/>
          <w:sz w:val="22"/>
        </w:rPr>
        <w:t>根据实际图形输入</w:t>
      </w:r>
      <w:r w:rsidRPr="001D096B">
        <w:rPr>
          <w:rFonts w:ascii="宋体" w:eastAsia="宋体" w:hAnsi="宋体" w:cs="宋体"/>
          <w:color w:val="000000"/>
          <w:kern w:val="0"/>
          <w:sz w:val="22"/>
        </w:rPr>
        <w:br/>
      </w:r>
      <w:r w:rsidRPr="001D096B">
        <w:rPr>
          <w:rFonts w:ascii="Times New Roman" w:eastAsia="宋体" w:hAnsi="宋体" w:cs="宋体" w:hint="eastAsia"/>
          <w:color w:val="000000"/>
          <w:kern w:val="0"/>
          <w:sz w:val="22"/>
        </w:rPr>
        <w:t>投影类型：</w:t>
      </w:r>
      <w:r w:rsidRPr="001D096B">
        <w:rPr>
          <w:rFonts w:ascii="Times New Roman" w:eastAsia="宋体" w:hAnsi="Times New Roman" w:cs="Times New Roman"/>
          <w:color w:val="000000"/>
          <w:kern w:val="0"/>
          <w:sz w:val="22"/>
        </w:rPr>
        <w:t>     </w:t>
      </w:r>
      <w:r w:rsidRPr="001D096B">
        <w:rPr>
          <w:rFonts w:ascii="Times New Roman" w:eastAsia="宋体" w:hAnsi="宋体" w:cs="宋体" w:hint="eastAsia"/>
          <w:color w:val="000000"/>
          <w:kern w:val="0"/>
          <w:sz w:val="22"/>
        </w:rPr>
        <w:t>高斯</w:t>
      </w:r>
      <w:r w:rsidRPr="001D096B">
        <w:rPr>
          <w:rFonts w:ascii="Times New Roman" w:eastAsia="宋体" w:hAnsi="Times New Roman" w:cs="Times New Roman"/>
          <w:color w:val="000000"/>
          <w:kern w:val="0"/>
          <w:sz w:val="22"/>
        </w:rPr>
        <w:t>—</w:t>
      </w:r>
      <w:r w:rsidRPr="001D096B">
        <w:rPr>
          <w:rFonts w:ascii="Times New Roman" w:eastAsia="宋体" w:hAnsi="宋体" w:cs="宋体" w:hint="eastAsia"/>
          <w:color w:val="000000"/>
          <w:kern w:val="0"/>
          <w:sz w:val="22"/>
        </w:rPr>
        <w:t>克吕格</w:t>
      </w:r>
      <w:r w:rsidRPr="001D096B">
        <w:rPr>
          <w:rFonts w:ascii="Times New Roman" w:eastAsia="宋体" w:hAnsi="Times New Roman" w:cs="Times New Roman"/>
          <w:color w:val="000000"/>
          <w:kern w:val="0"/>
          <w:sz w:val="22"/>
        </w:rPr>
        <w:t xml:space="preserve">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宋体" w:cs="宋体" w:hint="eastAsia"/>
          <w:color w:val="000000"/>
          <w:kern w:val="0"/>
          <w:sz w:val="22"/>
        </w:rPr>
        <w:t>高斯</w:t>
      </w:r>
      <w:r w:rsidRPr="001D096B">
        <w:rPr>
          <w:rFonts w:ascii="Times New Roman" w:eastAsia="宋体" w:hAnsi="Times New Roman" w:cs="Times New Roman"/>
          <w:color w:val="000000"/>
          <w:kern w:val="0"/>
          <w:sz w:val="22"/>
        </w:rPr>
        <w:t>—</w:t>
      </w:r>
      <w:r w:rsidRPr="001D096B">
        <w:rPr>
          <w:rFonts w:ascii="Times New Roman" w:eastAsia="宋体" w:hAnsi="宋体" w:cs="宋体" w:hint="eastAsia"/>
          <w:color w:val="000000"/>
          <w:kern w:val="0"/>
          <w:sz w:val="22"/>
        </w:rPr>
        <w:t>克吕格</w:t>
      </w:r>
      <w:r w:rsidRPr="001D096B">
        <w:rPr>
          <w:rFonts w:ascii="宋体" w:eastAsia="宋体" w:hAnsi="宋体" w:cs="宋体"/>
          <w:color w:val="000000"/>
          <w:kern w:val="0"/>
          <w:sz w:val="22"/>
        </w:rPr>
        <w:br/>
      </w:r>
      <w:r w:rsidRPr="001D096B">
        <w:rPr>
          <w:rFonts w:ascii="Times New Roman" w:eastAsia="宋体" w:hAnsi="宋体" w:cs="宋体" w:hint="eastAsia"/>
          <w:color w:val="000000"/>
          <w:kern w:val="0"/>
          <w:sz w:val="22"/>
        </w:rPr>
        <w:t>比例尺分母：</w:t>
      </w:r>
      <w:r w:rsidRPr="001D096B">
        <w:rPr>
          <w:rFonts w:ascii="Times New Roman" w:eastAsia="宋体" w:hAnsi="Times New Roman" w:cs="Times New Roman"/>
          <w:color w:val="000000"/>
          <w:kern w:val="0"/>
          <w:sz w:val="22"/>
        </w:rPr>
        <w:t xml:space="preserve">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Times New Roman" w:cs="Times New Roman"/>
          <w:color w:val="000000"/>
          <w:kern w:val="0"/>
          <w:sz w:val="22"/>
        </w:rPr>
        <w:t>1                                        1</w:t>
      </w:r>
      <w:r w:rsidRPr="001D096B">
        <w:rPr>
          <w:rFonts w:ascii="Times New Roman" w:eastAsia="宋体" w:hAnsi="Times New Roman" w:cs="Times New Roman"/>
          <w:color w:val="000000"/>
          <w:kern w:val="0"/>
          <w:sz w:val="22"/>
        </w:rPr>
        <w:br/>
      </w:r>
      <w:r w:rsidRPr="001D096B">
        <w:rPr>
          <w:rFonts w:ascii="Times New Roman" w:eastAsia="宋体" w:hAnsi="宋体" w:cs="宋体" w:hint="eastAsia"/>
          <w:color w:val="000000"/>
          <w:kern w:val="0"/>
          <w:sz w:val="22"/>
        </w:rPr>
        <w:t>坐标单位：</w:t>
      </w:r>
      <w:r w:rsidRPr="001D096B">
        <w:rPr>
          <w:rFonts w:ascii="Times New Roman" w:eastAsia="宋体" w:hAnsi="Times New Roman" w:cs="Times New Roman"/>
          <w:color w:val="000000"/>
          <w:kern w:val="0"/>
          <w:sz w:val="22"/>
        </w:rPr>
        <w:t>                MM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Times New Roman" w:cs="Times New Roman"/>
          <w:color w:val="000000"/>
          <w:kern w:val="0"/>
          <w:sz w:val="22"/>
        </w:rPr>
        <w:t>M</w:t>
      </w:r>
      <w:r w:rsidRPr="001D096B">
        <w:rPr>
          <w:rFonts w:ascii="Times New Roman" w:eastAsia="宋体" w:hAnsi="Times New Roman" w:cs="Times New Roman"/>
          <w:color w:val="000000"/>
          <w:kern w:val="0"/>
          <w:sz w:val="22"/>
        </w:rPr>
        <w:br/>
      </w:r>
      <w:r w:rsidRPr="001D096B">
        <w:rPr>
          <w:rFonts w:ascii="Times New Roman" w:eastAsia="宋体" w:hAnsi="宋体" w:cs="宋体" w:hint="eastAsia"/>
          <w:color w:val="000000"/>
          <w:kern w:val="0"/>
          <w:sz w:val="22"/>
        </w:rPr>
        <w:t>投影中心点经度：</w:t>
      </w:r>
      <w:r w:rsidRPr="001D096B">
        <w:rPr>
          <w:rFonts w:ascii="Times New Roman" w:eastAsia="宋体" w:hAnsi="Times New Roman" w:cs="Times New Roman"/>
          <w:color w:val="000000"/>
          <w:kern w:val="0"/>
          <w:sz w:val="22"/>
        </w:rPr>
        <w:t>      0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Times New Roman" w:cs="Times New Roman"/>
          <w:color w:val="000000"/>
          <w:kern w:val="0"/>
          <w:sz w:val="22"/>
        </w:rPr>
        <w:t>0</w:t>
      </w:r>
      <w:r w:rsidRPr="001D096B">
        <w:rPr>
          <w:rFonts w:ascii="Times New Roman" w:eastAsia="宋体" w:hAnsi="Times New Roman" w:cs="Times New Roman"/>
          <w:color w:val="000000"/>
          <w:kern w:val="0"/>
          <w:sz w:val="22"/>
        </w:rPr>
        <w:br/>
      </w:r>
      <w:r w:rsidRPr="001D096B">
        <w:rPr>
          <w:rFonts w:ascii="Times New Roman" w:eastAsia="宋体" w:hAnsi="宋体" w:cs="宋体" w:hint="eastAsia"/>
          <w:color w:val="000000"/>
          <w:kern w:val="0"/>
          <w:sz w:val="22"/>
        </w:rPr>
        <w:t>投影区任意点纬度：</w:t>
      </w:r>
      <w:r w:rsidRPr="001D096B">
        <w:rPr>
          <w:rFonts w:ascii="Times New Roman" w:eastAsia="宋体" w:hAnsi="Times New Roman" w:cs="Times New Roman"/>
          <w:color w:val="000000"/>
          <w:kern w:val="0"/>
          <w:sz w:val="22"/>
        </w:rPr>
        <w:t>  0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Times New Roman" w:cs="Times New Roman"/>
          <w:color w:val="000000"/>
          <w:kern w:val="0"/>
          <w:sz w:val="22"/>
        </w:rPr>
        <w:t>0</w:t>
      </w:r>
    </w:p>
    <w:p w:rsidR="001D096B" w:rsidRPr="001D096B" w:rsidRDefault="001D096B" w:rsidP="004B5611">
      <w:pPr>
        <w:widowControl/>
        <w:wordWrap w:val="0"/>
        <w:spacing w:afterLines="30" w:line="360" w:lineRule="auto"/>
        <w:jc w:val="left"/>
        <w:rPr>
          <w:rFonts w:ascii="宋体" w:eastAsia="宋体" w:hAnsi="宋体" w:cs="宋体"/>
          <w:color w:val="000000"/>
          <w:kern w:val="0"/>
          <w:sz w:val="22"/>
        </w:rPr>
      </w:pPr>
      <w:r w:rsidRPr="001D096B">
        <w:rPr>
          <w:rFonts w:ascii="Times New Roman" w:eastAsia="宋体" w:hAnsi="宋体" w:cs="宋体" w:hint="eastAsia"/>
          <w:b/>
          <w:color w:val="000000"/>
          <w:kern w:val="0"/>
          <w:sz w:val="24"/>
          <w:szCs w:val="24"/>
        </w:rPr>
        <w:t>对于</w:t>
      </w:r>
      <w:r w:rsidRPr="001D096B">
        <w:rPr>
          <w:rFonts w:ascii="Times New Roman" w:eastAsia="宋体" w:hAnsi="Times New Roman" w:cs="Times New Roman"/>
          <w:b/>
          <w:color w:val="000000"/>
          <w:kern w:val="0"/>
          <w:sz w:val="24"/>
          <w:szCs w:val="24"/>
        </w:rPr>
        <w:t>1</w:t>
      </w:r>
      <w:r w:rsidRPr="001D096B">
        <w:rPr>
          <w:rFonts w:ascii="Times New Roman" w:eastAsia="宋体" w:hAnsi="宋体" w:cs="宋体" w:hint="eastAsia"/>
          <w:b/>
          <w:color w:val="000000"/>
          <w:kern w:val="0"/>
          <w:sz w:val="24"/>
          <w:szCs w:val="24"/>
        </w:rPr>
        <w:t>：</w:t>
      </w:r>
      <w:r w:rsidRPr="001D096B">
        <w:rPr>
          <w:rFonts w:ascii="Times New Roman" w:eastAsia="宋体" w:hAnsi="Times New Roman" w:cs="Times New Roman"/>
          <w:b/>
          <w:color w:val="000000"/>
          <w:kern w:val="0"/>
          <w:sz w:val="24"/>
          <w:szCs w:val="24"/>
        </w:rPr>
        <w:t>10000</w:t>
      </w:r>
      <w:r w:rsidRPr="001D096B">
        <w:rPr>
          <w:rFonts w:ascii="Times New Roman" w:eastAsia="宋体" w:hAnsi="宋体" w:cs="宋体" w:hint="eastAsia"/>
          <w:b/>
          <w:color w:val="000000"/>
          <w:kern w:val="0"/>
          <w:sz w:val="24"/>
          <w:szCs w:val="24"/>
        </w:rPr>
        <w:t>的图，其参数如下：</w:t>
      </w:r>
      <w:r w:rsidRPr="001D096B">
        <w:rPr>
          <w:rFonts w:ascii="宋体" w:eastAsia="宋体" w:hAnsi="宋体" w:cs="宋体"/>
          <w:color w:val="000000"/>
          <w:kern w:val="0"/>
          <w:sz w:val="24"/>
          <w:szCs w:val="24"/>
        </w:rPr>
        <w:br/>
      </w:r>
      <w:r w:rsidRPr="001D096B">
        <w:rPr>
          <w:rFonts w:ascii="Times New Roman" w:eastAsia="宋体" w:hAnsi="Times New Roman" w:cs="Times New Roman"/>
          <w:color w:val="000000"/>
          <w:kern w:val="0"/>
          <w:sz w:val="22"/>
        </w:rPr>
        <w:t xml:space="preserve">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宋体" w:cs="宋体" w:hint="eastAsia"/>
          <w:color w:val="000000"/>
          <w:kern w:val="0"/>
          <w:sz w:val="22"/>
        </w:rPr>
        <w:t>当前投影参数</w:t>
      </w:r>
      <w:r w:rsidRPr="001D096B">
        <w:rPr>
          <w:rFonts w:ascii="Times New Roman" w:eastAsia="宋体" w:hAnsi="Times New Roman" w:cs="Times New Roman"/>
          <w:color w:val="000000"/>
          <w:kern w:val="0"/>
          <w:sz w:val="22"/>
        </w:rPr>
        <w:t xml:space="preserve">                          </w:t>
      </w:r>
      <w:r w:rsidRPr="001D096B">
        <w:rPr>
          <w:rFonts w:ascii="Times New Roman" w:eastAsia="宋体" w:hAnsi="宋体" w:cs="宋体" w:hint="eastAsia"/>
          <w:color w:val="000000"/>
          <w:kern w:val="0"/>
          <w:sz w:val="22"/>
        </w:rPr>
        <w:t>目的投影参数</w:t>
      </w:r>
      <w:r w:rsidRPr="001D096B">
        <w:rPr>
          <w:rFonts w:ascii="宋体" w:eastAsia="宋体" w:hAnsi="宋体" w:cs="宋体"/>
          <w:color w:val="000000"/>
          <w:kern w:val="0"/>
          <w:sz w:val="22"/>
        </w:rPr>
        <w:br/>
      </w:r>
      <w:r w:rsidRPr="001D096B">
        <w:rPr>
          <w:rFonts w:ascii="Times New Roman" w:eastAsia="宋体" w:hAnsi="宋体" w:cs="宋体" w:hint="eastAsia"/>
          <w:color w:val="000000"/>
          <w:kern w:val="0"/>
          <w:sz w:val="22"/>
        </w:rPr>
        <w:t>坐标系类型：</w:t>
      </w:r>
      <w:r w:rsidRPr="001D096B">
        <w:rPr>
          <w:rFonts w:ascii="Times New Roman" w:eastAsia="宋体" w:hAnsi="Times New Roman" w:cs="Times New Roman"/>
          <w:color w:val="000000"/>
          <w:kern w:val="0"/>
          <w:sz w:val="22"/>
        </w:rPr>
        <w:t xml:space="preserve">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宋体" w:cs="宋体" w:hint="eastAsia"/>
          <w:color w:val="000000"/>
          <w:kern w:val="0"/>
          <w:sz w:val="22"/>
        </w:rPr>
        <w:t>投影平面直角</w:t>
      </w:r>
      <w:r w:rsidRPr="001D096B">
        <w:rPr>
          <w:rFonts w:ascii="Times New Roman" w:eastAsia="宋体" w:hAnsi="Times New Roman" w:cs="Times New Roman"/>
          <w:color w:val="000000"/>
          <w:kern w:val="0"/>
          <w:sz w:val="22"/>
        </w:rPr>
        <w:t xml:space="preserve">                          </w:t>
      </w:r>
      <w:r w:rsidRPr="001D096B">
        <w:rPr>
          <w:rFonts w:ascii="Times New Roman" w:eastAsia="宋体" w:hAnsi="宋体" w:cs="宋体" w:hint="eastAsia"/>
          <w:color w:val="000000"/>
          <w:kern w:val="0"/>
          <w:sz w:val="22"/>
        </w:rPr>
        <w:t>投影平面直角</w:t>
      </w:r>
      <w:r w:rsidRPr="001D096B">
        <w:rPr>
          <w:rFonts w:ascii="宋体" w:eastAsia="宋体" w:hAnsi="宋体" w:cs="宋体"/>
          <w:color w:val="000000"/>
          <w:kern w:val="0"/>
          <w:sz w:val="22"/>
        </w:rPr>
        <w:br/>
      </w:r>
      <w:r w:rsidRPr="001D096B">
        <w:rPr>
          <w:rFonts w:ascii="Times New Roman" w:eastAsia="宋体" w:hAnsi="宋体" w:cs="宋体" w:hint="eastAsia"/>
          <w:color w:val="000000"/>
          <w:kern w:val="0"/>
          <w:sz w:val="22"/>
        </w:rPr>
        <w:lastRenderedPageBreak/>
        <w:t>椭球参数：</w:t>
      </w:r>
      <w:r w:rsidRPr="001D096B">
        <w:rPr>
          <w:rFonts w:ascii="Times New Roman" w:eastAsia="宋体" w:hAnsi="Times New Roman" w:cs="Times New Roman"/>
          <w:color w:val="000000"/>
          <w:kern w:val="0"/>
          <w:sz w:val="22"/>
        </w:rPr>
        <w:t>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Times New Roman" w:cs="Times New Roman"/>
          <w:color w:val="000000"/>
          <w:kern w:val="0"/>
          <w:sz w:val="22"/>
        </w:rPr>
        <w:t>  </w:t>
      </w:r>
      <w:r w:rsidRPr="001D096B">
        <w:rPr>
          <w:rFonts w:ascii="Times New Roman" w:eastAsia="宋体" w:hAnsi="宋体" w:cs="宋体" w:hint="eastAsia"/>
          <w:color w:val="000000"/>
          <w:kern w:val="0"/>
          <w:sz w:val="22"/>
        </w:rPr>
        <w:t>根据实际图形输入</w:t>
      </w:r>
      <w:r w:rsidRPr="001D096B">
        <w:rPr>
          <w:rFonts w:ascii="Times New Roman" w:eastAsia="宋体" w:hAnsi="Times New Roman" w:cs="Times New Roman"/>
          <w:color w:val="000000"/>
          <w:kern w:val="0"/>
          <w:sz w:val="22"/>
        </w:rPr>
        <w:t xml:space="preserve">                  </w:t>
      </w:r>
      <w:r w:rsidRPr="001D096B">
        <w:rPr>
          <w:rFonts w:ascii="Times New Roman" w:eastAsia="宋体" w:hAnsi="宋体" w:cs="宋体" w:hint="eastAsia"/>
          <w:color w:val="000000"/>
          <w:kern w:val="0"/>
          <w:sz w:val="22"/>
        </w:rPr>
        <w:t>根据实际图形输入</w:t>
      </w:r>
      <w:r w:rsidRPr="001D096B">
        <w:rPr>
          <w:rFonts w:ascii="宋体" w:eastAsia="宋体" w:hAnsi="宋体" w:cs="宋体"/>
          <w:color w:val="000000"/>
          <w:kern w:val="0"/>
          <w:sz w:val="22"/>
        </w:rPr>
        <w:br/>
      </w:r>
      <w:r w:rsidRPr="001D096B">
        <w:rPr>
          <w:rFonts w:ascii="Times New Roman" w:eastAsia="宋体" w:hAnsi="宋体" w:cs="宋体" w:hint="eastAsia"/>
          <w:color w:val="000000"/>
          <w:kern w:val="0"/>
          <w:sz w:val="22"/>
        </w:rPr>
        <w:t>投影类型：</w:t>
      </w:r>
      <w:r w:rsidRPr="001D096B">
        <w:rPr>
          <w:rFonts w:ascii="Times New Roman" w:eastAsia="宋体" w:hAnsi="Times New Roman" w:cs="Times New Roman"/>
          <w:color w:val="000000"/>
          <w:kern w:val="0"/>
          <w:sz w:val="22"/>
        </w:rPr>
        <w:t>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Times New Roman" w:cs="Times New Roman"/>
          <w:color w:val="000000"/>
          <w:kern w:val="0"/>
          <w:sz w:val="22"/>
        </w:rPr>
        <w:t>  </w:t>
      </w:r>
      <w:r w:rsidRPr="001D096B">
        <w:rPr>
          <w:rFonts w:ascii="Times New Roman" w:eastAsia="宋体" w:hAnsi="宋体" w:cs="宋体" w:hint="eastAsia"/>
          <w:color w:val="000000"/>
          <w:kern w:val="0"/>
          <w:sz w:val="22"/>
        </w:rPr>
        <w:t>高斯</w:t>
      </w:r>
      <w:r w:rsidRPr="001D096B">
        <w:rPr>
          <w:rFonts w:ascii="Times New Roman" w:eastAsia="宋体" w:hAnsi="Times New Roman" w:cs="Times New Roman"/>
          <w:color w:val="000000"/>
          <w:kern w:val="0"/>
          <w:sz w:val="22"/>
        </w:rPr>
        <w:t>—</w:t>
      </w:r>
      <w:r w:rsidRPr="001D096B">
        <w:rPr>
          <w:rFonts w:ascii="Times New Roman" w:eastAsia="宋体" w:hAnsi="宋体" w:cs="宋体" w:hint="eastAsia"/>
          <w:color w:val="000000"/>
          <w:kern w:val="0"/>
          <w:sz w:val="22"/>
        </w:rPr>
        <w:t>克吕格</w:t>
      </w:r>
      <w:r w:rsidRPr="001D096B">
        <w:rPr>
          <w:rFonts w:ascii="Times New Roman" w:eastAsia="宋体" w:hAnsi="Times New Roman" w:cs="Times New Roman"/>
          <w:color w:val="000000"/>
          <w:kern w:val="0"/>
          <w:sz w:val="22"/>
        </w:rPr>
        <w:t>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宋体" w:cs="宋体" w:hint="eastAsia"/>
          <w:color w:val="000000"/>
          <w:kern w:val="0"/>
          <w:sz w:val="22"/>
        </w:rPr>
        <w:t>高斯</w:t>
      </w:r>
      <w:r w:rsidRPr="001D096B">
        <w:rPr>
          <w:rFonts w:ascii="Times New Roman" w:eastAsia="宋体" w:hAnsi="Times New Roman" w:cs="Times New Roman"/>
          <w:color w:val="000000"/>
          <w:kern w:val="0"/>
          <w:sz w:val="22"/>
        </w:rPr>
        <w:t>—</w:t>
      </w:r>
      <w:r w:rsidRPr="001D096B">
        <w:rPr>
          <w:rFonts w:ascii="Times New Roman" w:eastAsia="宋体" w:hAnsi="宋体" w:cs="宋体" w:hint="eastAsia"/>
          <w:color w:val="000000"/>
          <w:kern w:val="0"/>
          <w:sz w:val="22"/>
        </w:rPr>
        <w:t>克吕格</w:t>
      </w:r>
      <w:r w:rsidRPr="001D096B">
        <w:rPr>
          <w:rFonts w:ascii="宋体" w:eastAsia="宋体" w:hAnsi="宋体" w:cs="宋体"/>
          <w:color w:val="000000"/>
          <w:kern w:val="0"/>
          <w:sz w:val="22"/>
        </w:rPr>
        <w:br/>
      </w:r>
      <w:r w:rsidRPr="001D096B">
        <w:rPr>
          <w:rFonts w:ascii="Times New Roman" w:eastAsia="宋体" w:hAnsi="宋体" w:cs="宋体" w:hint="eastAsia"/>
          <w:color w:val="000000"/>
          <w:kern w:val="0"/>
          <w:sz w:val="22"/>
        </w:rPr>
        <w:t>比例尺分母：</w:t>
      </w:r>
      <w:r w:rsidRPr="001D096B">
        <w:rPr>
          <w:rFonts w:ascii="Times New Roman" w:eastAsia="宋体" w:hAnsi="Times New Roman" w:cs="Times New Roman"/>
          <w:color w:val="000000"/>
          <w:kern w:val="0"/>
          <w:sz w:val="22"/>
        </w:rPr>
        <w:t>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Times New Roman" w:cs="Times New Roman"/>
          <w:color w:val="000000"/>
          <w:kern w:val="0"/>
          <w:sz w:val="22"/>
        </w:rPr>
        <w:t>10000                            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Times New Roman" w:cs="Times New Roman"/>
          <w:color w:val="000000"/>
          <w:kern w:val="0"/>
          <w:sz w:val="22"/>
        </w:rPr>
        <w:t>    1</w:t>
      </w:r>
      <w:r w:rsidRPr="001D096B">
        <w:rPr>
          <w:rFonts w:ascii="Times New Roman" w:eastAsia="宋体" w:hAnsi="Times New Roman" w:cs="Times New Roman"/>
          <w:color w:val="000000"/>
          <w:kern w:val="0"/>
          <w:sz w:val="22"/>
        </w:rPr>
        <w:br/>
      </w:r>
      <w:r w:rsidRPr="001D096B">
        <w:rPr>
          <w:rFonts w:ascii="Times New Roman" w:eastAsia="宋体" w:hAnsi="宋体" w:cs="宋体" w:hint="eastAsia"/>
          <w:color w:val="000000"/>
          <w:kern w:val="0"/>
          <w:sz w:val="22"/>
        </w:rPr>
        <w:t>坐标单位：</w:t>
      </w:r>
      <w:r w:rsidRPr="001D096B">
        <w:rPr>
          <w:rFonts w:ascii="Times New Roman" w:eastAsia="宋体" w:hAnsi="Times New Roman" w:cs="Times New Roman"/>
          <w:color w:val="000000"/>
          <w:kern w:val="0"/>
          <w:sz w:val="22"/>
        </w:rPr>
        <w:t>                  MM                           </w:t>
      </w:r>
      <w:r w:rsidRPr="001D096B">
        <w:rPr>
          <w:rFonts w:ascii="Times New Roman" w:eastAsia="宋体" w:hAnsi="Times New Roman" w:cs="Times New Roman"/>
          <w:color w:val="000000"/>
          <w:kern w:val="0"/>
          <w:sz w:val="24"/>
          <w:szCs w:val="24"/>
        </w:rPr>
        <w:t xml:space="preserve">      </w:t>
      </w:r>
      <w:r w:rsidRPr="001D096B">
        <w:rPr>
          <w:rFonts w:ascii="Times New Roman" w:eastAsia="宋体" w:hAnsi="Times New Roman" w:cs="Times New Roman"/>
          <w:color w:val="000000"/>
          <w:kern w:val="0"/>
          <w:sz w:val="22"/>
        </w:rPr>
        <w:t>     M</w:t>
      </w:r>
      <w:r w:rsidRPr="001D096B">
        <w:rPr>
          <w:rFonts w:ascii="Times New Roman" w:eastAsia="宋体" w:hAnsi="Times New Roman" w:cs="Times New Roman"/>
          <w:color w:val="000000"/>
          <w:kern w:val="0"/>
          <w:sz w:val="22"/>
        </w:rPr>
        <w:br/>
      </w:r>
      <w:r w:rsidRPr="001D096B">
        <w:rPr>
          <w:rFonts w:ascii="Times New Roman" w:eastAsia="宋体" w:hAnsi="宋体" w:cs="宋体" w:hint="eastAsia"/>
          <w:color w:val="000000"/>
          <w:kern w:val="0"/>
          <w:sz w:val="22"/>
        </w:rPr>
        <w:t>投影中心点经度：</w:t>
      </w:r>
      <w:r w:rsidRPr="001D096B">
        <w:rPr>
          <w:rFonts w:ascii="Times New Roman" w:eastAsia="宋体" w:hAnsi="Times New Roman" w:cs="Times New Roman"/>
          <w:color w:val="000000"/>
          <w:kern w:val="0"/>
          <w:sz w:val="22"/>
        </w:rPr>
        <w:t>      </w:t>
      </w:r>
      <w:r w:rsidRPr="001D096B">
        <w:rPr>
          <w:rFonts w:ascii="Times New Roman" w:eastAsia="宋体" w:hAnsi="宋体" w:cs="宋体" w:hint="eastAsia"/>
          <w:color w:val="000000"/>
          <w:kern w:val="0"/>
          <w:sz w:val="22"/>
        </w:rPr>
        <w:t>根据实际图形输入</w:t>
      </w:r>
      <w:r w:rsidRPr="001D096B">
        <w:rPr>
          <w:rFonts w:ascii="Times New Roman" w:eastAsia="宋体" w:hAnsi="Times New Roman" w:cs="Times New Roman"/>
          <w:color w:val="000000"/>
          <w:kern w:val="0"/>
          <w:sz w:val="22"/>
        </w:rPr>
        <w:t xml:space="preserve">                  </w:t>
      </w:r>
      <w:r w:rsidRPr="001D096B">
        <w:rPr>
          <w:rFonts w:ascii="Times New Roman" w:eastAsia="宋体" w:hAnsi="宋体" w:cs="宋体" w:hint="eastAsia"/>
          <w:color w:val="000000"/>
          <w:kern w:val="0"/>
          <w:sz w:val="22"/>
        </w:rPr>
        <w:t>根据实际图形输入</w:t>
      </w:r>
      <w:r w:rsidRPr="001D096B">
        <w:rPr>
          <w:rFonts w:ascii="宋体" w:eastAsia="宋体" w:hAnsi="宋体" w:cs="宋体"/>
          <w:color w:val="000000"/>
          <w:kern w:val="0"/>
          <w:sz w:val="22"/>
        </w:rPr>
        <w:br/>
      </w:r>
      <w:r w:rsidRPr="001D096B">
        <w:rPr>
          <w:rFonts w:ascii="Times New Roman" w:eastAsia="宋体" w:hAnsi="宋体" w:cs="宋体" w:hint="eastAsia"/>
          <w:color w:val="000000"/>
          <w:kern w:val="0"/>
          <w:sz w:val="22"/>
        </w:rPr>
        <w:t>投影区任意点纬度：</w:t>
      </w:r>
      <w:r w:rsidRPr="001D096B">
        <w:rPr>
          <w:rFonts w:ascii="Times New Roman" w:eastAsia="宋体" w:hAnsi="Times New Roman" w:cs="Times New Roman"/>
          <w:color w:val="000000"/>
          <w:kern w:val="0"/>
          <w:sz w:val="22"/>
        </w:rPr>
        <w:t xml:space="preserve">  </w:t>
      </w:r>
      <w:r w:rsidRPr="001D096B">
        <w:rPr>
          <w:rFonts w:ascii="Times New Roman" w:eastAsia="宋体" w:hAnsi="宋体" w:cs="宋体" w:hint="eastAsia"/>
          <w:color w:val="000000"/>
          <w:kern w:val="0"/>
          <w:sz w:val="22"/>
        </w:rPr>
        <w:t>根据实际图形输入</w:t>
      </w:r>
      <w:r w:rsidRPr="001D096B">
        <w:rPr>
          <w:rFonts w:ascii="Times New Roman" w:eastAsia="宋体" w:hAnsi="Times New Roman" w:cs="Times New Roman"/>
          <w:color w:val="000000"/>
          <w:kern w:val="0"/>
          <w:sz w:val="22"/>
        </w:rPr>
        <w:t>                  </w:t>
      </w:r>
      <w:r w:rsidRPr="001D096B">
        <w:rPr>
          <w:rFonts w:ascii="Times New Roman" w:eastAsia="宋体" w:hAnsi="宋体" w:cs="宋体" w:hint="eastAsia"/>
          <w:color w:val="000000"/>
          <w:kern w:val="0"/>
          <w:sz w:val="22"/>
        </w:rPr>
        <w:t>根据实际图形输入</w:t>
      </w:r>
    </w:p>
    <w:p w:rsidR="001D096B" w:rsidRPr="001D096B" w:rsidRDefault="001D096B" w:rsidP="004B5611">
      <w:pPr>
        <w:widowControl/>
        <w:wordWrap w:val="0"/>
        <w:spacing w:beforeLines="50" w:afterLines="30" w:line="300" w:lineRule="auto"/>
        <w:jc w:val="left"/>
        <w:rPr>
          <w:rFonts w:ascii="宋体" w:eastAsia="宋体" w:hAnsi="宋体" w:cs="宋体"/>
          <w:b/>
          <w:kern w:val="0"/>
          <w:sz w:val="24"/>
          <w:szCs w:val="24"/>
        </w:rPr>
      </w:pPr>
      <w:r w:rsidRPr="001D096B">
        <w:rPr>
          <w:rFonts w:ascii="Times New Roman" w:eastAsia="宋体" w:hAnsi="Times New Roman" w:cs="Times New Roman"/>
          <w:b/>
          <w:kern w:val="0"/>
          <w:sz w:val="24"/>
          <w:szCs w:val="24"/>
        </w:rPr>
        <w:t>mapgis</w:t>
      </w:r>
      <w:r w:rsidRPr="001D096B">
        <w:rPr>
          <w:rFonts w:ascii="Times New Roman" w:eastAsia="宋体" w:hAnsi="宋体" w:cs="宋体" w:hint="eastAsia"/>
          <w:b/>
          <w:kern w:val="0"/>
          <w:sz w:val="24"/>
          <w:szCs w:val="24"/>
        </w:rPr>
        <w:t>中坐标单位的问题</w:t>
      </w:r>
    </w:p>
    <w:p w:rsidR="001D096B" w:rsidRPr="001D096B" w:rsidRDefault="001D096B" w:rsidP="004B5611">
      <w:pPr>
        <w:widowControl/>
        <w:wordWrap w:val="0"/>
        <w:spacing w:afterLines="30" w:line="300" w:lineRule="auto"/>
        <w:jc w:val="left"/>
        <w:rPr>
          <w:rFonts w:ascii="宋体" w:eastAsia="宋体" w:hAnsi="宋体" w:cs="宋体"/>
          <w:kern w:val="0"/>
          <w:sz w:val="22"/>
        </w:rPr>
      </w:pPr>
      <w:r w:rsidRPr="001D096B">
        <w:rPr>
          <w:rFonts w:ascii="Times New Roman" w:eastAsia="宋体" w:hAnsi="Times New Roman" w:cs="Times New Roman"/>
          <w:kern w:val="0"/>
          <w:sz w:val="22"/>
        </w:rPr>
        <w:t>MAPGIS</w:t>
      </w:r>
      <w:r w:rsidRPr="001D096B">
        <w:rPr>
          <w:rFonts w:ascii="Times New Roman" w:eastAsia="宋体" w:hAnsi="宋体" w:cs="宋体" w:hint="eastAsia"/>
          <w:kern w:val="0"/>
          <w:sz w:val="22"/>
        </w:rPr>
        <w:t>中的数据是</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的比例尺（即与实际地物等大），米的坐标单位</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而按图幅输出时，实际地物是缩小了一个比例尺的倍数画到图纸上的，为了方便读取图纸坐标，图纸坐标的坐标单位一般是毫米，所以要得到真实坐标</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必须乘以比例尺的倍数来得到</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的比例尺，再除以</w:t>
      </w:r>
      <w:r w:rsidRPr="001D096B">
        <w:rPr>
          <w:rFonts w:ascii="Times New Roman" w:eastAsia="宋体" w:hAnsi="Times New Roman" w:cs="Times New Roman"/>
          <w:kern w:val="0"/>
          <w:sz w:val="22"/>
        </w:rPr>
        <w:t>1000</w:t>
      </w:r>
      <w:r w:rsidRPr="001D096B">
        <w:rPr>
          <w:rFonts w:ascii="Times New Roman" w:eastAsia="宋体" w:hAnsi="宋体" w:cs="宋体" w:hint="eastAsia"/>
          <w:kern w:val="0"/>
          <w:sz w:val="22"/>
        </w:rPr>
        <w:t>将毫米转换为米。</w:t>
      </w:r>
    </w:p>
    <w:p w:rsidR="001D096B" w:rsidRPr="001D096B" w:rsidRDefault="001D096B" w:rsidP="004B5611">
      <w:pPr>
        <w:widowControl/>
        <w:wordWrap w:val="0"/>
        <w:spacing w:afterLines="50" w:line="300" w:lineRule="auto"/>
        <w:jc w:val="left"/>
        <w:rPr>
          <w:rFonts w:ascii="宋体" w:eastAsia="宋体" w:hAnsi="宋体" w:cs="宋体"/>
          <w:kern w:val="0"/>
          <w:sz w:val="22"/>
        </w:rPr>
      </w:pPr>
      <w:r w:rsidRPr="001D096B">
        <w:rPr>
          <w:rFonts w:ascii="Times New Roman" w:eastAsia="宋体" w:hAnsi="宋体" w:cs="宋体" w:hint="eastAsia"/>
          <w:kern w:val="0"/>
          <w:sz w:val="22"/>
        </w:rPr>
        <w:t>目标显示投影：地理坐标系，单位：</w:t>
      </w:r>
      <w:r w:rsidRPr="001D096B">
        <w:rPr>
          <w:rFonts w:ascii="Times New Roman" w:eastAsia="宋体" w:hAnsi="Times New Roman" w:cs="Times New Roman"/>
          <w:kern w:val="0"/>
          <w:sz w:val="22"/>
        </w:rPr>
        <w:t>DDMMSS.S</w:t>
      </w:r>
      <w:r w:rsidRPr="001D096B">
        <w:rPr>
          <w:rFonts w:ascii="Times New Roman" w:eastAsia="宋体" w:hAnsi="宋体" w:cs="宋体" w:hint="eastAsia"/>
          <w:kern w:val="0"/>
          <w:sz w:val="22"/>
        </w:rPr>
        <w:t>即可。用鼠标点向屏幕读数就是地理坐标系的经纬度了。</w:t>
      </w:r>
      <w:r w:rsidRPr="001D096B">
        <w:rPr>
          <w:rFonts w:ascii="Times New Roman" w:eastAsia="宋体" w:hAnsi="Times New Roman" w:cs="Times New Roman"/>
          <w:kern w:val="0"/>
          <w:sz w:val="22"/>
        </w:rPr>
        <w:t>mapgis</w:t>
      </w:r>
      <w:r w:rsidRPr="001D096B">
        <w:rPr>
          <w:rFonts w:ascii="Times New Roman" w:eastAsia="宋体" w:hAnsi="宋体" w:cs="宋体" w:hint="eastAsia"/>
          <w:kern w:val="0"/>
          <w:sz w:val="22"/>
        </w:rPr>
        <w:t>屏幕显示的值是以高斯平面直角坐标系为基准的，而且与投影参数的单位选择有关，比如屏幕上一点的高斯坐标</w:t>
      </w:r>
      <w:r w:rsidRPr="001D096B">
        <w:rPr>
          <w:rFonts w:ascii="Times New Roman" w:eastAsia="宋体" w:hAnsi="Times New Roman" w:cs="Times New Roman"/>
          <w:kern w:val="0"/>
          <w:sz w:val="22"/>
        </w:rPr>
        <w:t>512</w:t>
      </w:r>
      <w:r w:rsidRPr="001D096B">
        <w:rPr>
          <w:rFonts w:ascii="Times New Roman" w:eastAsia="宋体" w:hAnsi="宋体" w:cs="宋体" w:hint="eastAsia"/>
          <w:kern w:val="0"/>
          <w:sz w:val="22"/>
        </w:rPr>
        <w:t>公里</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一般图框注释上会有</w:t>
      </w:r>
      <w:r w:rsidRPr="001D096B">
        <w:rPr>
          <w:rFonts w:ascii="Times New Roman" w:eastAsia="宋体" w:hAnsi="Times New Roman" w:cs="Times New Roman"/>
          <w:kern w:val="0"/>
          <w:sz w:val="22"/>
        </w:rPr>
        <w:t>)</w:t>
      </w:r>
      <w:r w:rsidRPr="001D096B">
        <w:rPr>
          <w:rFonts w:ascii="Times New Roman" w:eastAsia="宋体" w:hAnsi="宋体" w:cs="宋体" w:hint="eastAsia"/>
          <w:kern w:val="0"/>
          <w:sz w:val="22"/>
        </w:rPr>
        <w:t>，如果成图比例尺为</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100000</w:t>
      </w:r>
      <w:r w:rsidRPr="001D096B">
        <w:rPr>
          <w:rFonts w:ascii="Times New Roman" w:eastAsia="宋体" w:hAnsi="宋体" w:cs="宋体" w:hint="eastAsia"/>
          <w:kern w:val="0"/>
          <w:sz w:val="22"/>
        </w:rPr>
        <w:t>，高斯</w:t>
      </w:r>
      <w:r w:rsidRPr="001D096B">
        <w:rPr>
          <w:rFonts w:ascii="Times New Roman" w:eastAsia="宋体" w:hAnsi="Times New Roman" w:cs="Times New Roman"/>
          <w:kern w:val="0"/>
          <w:sz w:val="22"/>
        </w:rPr>
        <w:t>mm</w:t>
      </w:r>
      <w:r w:rsidRPr="001D096B">
        <w:rPr>
          <w:rFonts w:ascii="Times New Roman" w:eastAsia="宋体" w:hAnsi="宋体" w:cs="宋体" w:hint="eastAsia"/>
          <w:kern w:val="0"/>
          <w:sz w:val="22"/>
        </w:rPr>
        <w:t>坐标，则屏幕坐标为</w:t>
      </w:r>
      <w:r w:rsidRPr="001D096B">
        <w:rPr>
          <w:rFonts w:ascii="Times New Roman" w:eastAsia="宋体" w:hAnsi="Times New Roman" w:cs="Times New Roman"/>
          <w:kern w:val="0"/>
          <w:sz w:val="22"/>
        </w:rPr>
        <w:t>512km*1000=512000m,</w:t>
      </w:r>
      <w:r w:rsidRPr="001D096B">
        <w:rPr>
          <w:rFonts w:ascii="Times New Roman" w:eastAsia="宋体" w:hAnsi="宋体" w:cs="宋体" w:hint="eastAsia"/>
          <w:kern w:val="0"/>
          <w:sz w:val="22"/>
        </w:rPr>
        <w:t>再</w:t>
      </w:r>
      <w:r w:rsidRPr="001D096B">
        <w:rPr>
          <w:rFonts w:ascii="Times New Roman" w:eastAsia="宋体" w:hAnsi="Times New Roman" w:cs="Times New Roman"/>
          <w:kern w:val="0"/>
          <w:sz w:val="22"/>
        </w:rPr>
        <w:t>*1000</w:t>
      </w:r>
      <w:r w:rsidRPr="001D096B">
        <w:rPr>
          <w:rFonts w:ascii="Times New Roman" w:eastAsia="宋体" w:hAnsi="宋体" w:cs="宋体" w:hint="eastAsia"/>
          <w:kern w:val="0"/>
          <w:sz w:val="22"/>
        </w:rPr>
        <w:t>为</w:t>
      </w:r>
      <w:r w:rsidRPr="001D096B">
        <w:rPr>
          <w:rFonts w:ascii="Times New Roman" w:eastAsia="宋体" w:hAnsi="Times New Roman" w:cs="Times New Roman"/>
          <w:kern w:val="0"/>
          <w:sz w:val="22"/>
        </w:rPr>
        <w:t>512000000mm,</w:t>
      </w:r>
      <w:r w:rsidRPr="001D096B">
        <w:rPr>
          <w:rFonts w:ascii="Times New Roman" w:eastAsia="宋体" w:hAnsi="宋体" w:cs="宋体" w:hint="eastAsia"/>
          <w:kern w:val="0"/>
          <w:sz w:val="22"/>
        </w:rPr>
        <w:t>除以比例尺</w:t>
      </w:r>
      <w:r w:rsidRPr="001D096B">
        <w:rPr>
          <w:rFonts w:ascii="Times New Roman" w:eastAsia="宋体" w:hAnsi="Times New Roman" w:cs="Times New Roman"/>
          <w:kern w:val="0"/>
          <w:sz w:val="22"/>
        </w:rPr>
        <w:t>100000,</w:t>
      </w:r>
      <w:r w:rsidRPr="001D096B">
        <w:rPr>
          <w:rFonts w:ascii="Times New Roman" w:eastAsia="宋体" w:hAnsi="宋体" w:cs="宋体" w:hint="eastAsia"/>
          <w:kern w:val="0"/>
          <w:sz w:val="22"/>
        </w:rPr>
        <w:t>就是</w:t>
      </w:r>
      <w:r w:rsidRPr="001D096B">
        <w:rPr>
          <w:rFonts w:ascii="Times New Roman" w:eastAsia="宋体" w:hAnsi="Times New Roman" w:cs="Times New Roman"/>
          <w:kern w:val="0"/>
          <w:sz w:val="22"/>
        </w:rPr>
        <w:t>5120</w:t>
      </w:r>
      <w:r w:rsidRPr="001D096B">
        <w:rPr>
          <w:rFonts w:ascii="Times New Roman" w:eastAsia="宋体" w:hAnsi="宋体" w:cs="宋体" w:hint="eastAsia"/>
          <w:kern w:val="0"/>
          <w:sz w:val="22"/>
        </w:rPr>
        <w:t>。如果比例尺是</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50000</w:t>
      </w:r>
      <w:r w:rsidRPr="001D096B">
        <w:rPr>
          <w:rFonts w:ascii="Times New Roman" w:eastAsia="宋体" w:hAnsi="宋体" w:cs="宋体" w:hint="eastAsia"/>
          <w:kern w:val="0"/>
          <w:sz w:val="22"/>
        </w:rPr>
        <w:t>，则屏幕坐标就是</w:t>
      </w:r>
      <w:r w:rsidRPr="001D096B">
        <w:rPr>
          <w:rFonts w:ascii="Times New Roman" w:eastAsia="宋体" w:hAnsi="Times New Roman" w:cs="Times New Roman"/>
          <w:kern w:val="0"/>
          <w:sz w:val="22"/>
        </w:rPr>
        <w:t>512000000mm/50000mm=10240</w:t>
      </w:r>
      <w:r w:rsidRPr="001D096B">
        <w:rPr>
          <w:rFonts w:ascii="Times New Roman" w:eastAsia="宋体" w:hAnsi="宋体" w:cs="宋体" w:hint="eastAsia"/>
          <w:kern w:val="0"/>
          <w:sz w:val="22"/>
        </w:rPr>
        <w:t>。用这种方法就可以判断图件的投影位置是否正确。（当然要注意区别</w:t>
      </w:r>
      <w:r w:rsidRPr="001D096B">
        <w:rPr>
          <w:rFonts w:ascii="Times New Roman" w:eastAsia="宋体" w:hAnsi="Times New Roman" w:cs="Times New Roman"/>
          <w:kern w:val="0"/>
          <w:sz w:val="22"/>
        </w:rPr>
        <w:t>3</w:t>
      </w:r>
      <w:r w:rsidRPr="001D096B">
        <w:rPr>
          <w:rFonts w:ascii="Times New Roman" w:eastAsia="宋体" w:hAnsi="宋体" w:cs="宋体" w:hint="eastAsia"/>
          <w:kern w:val="0"/>
          <w:sz w:val="22"/>
        </w:rPr>
        <w:t>度带和</w:t>
      </w:r>
      <w:r w:rsidRPr="001D096B">
        <w:rPr>
          <w:rFonts w:ascii="Times New Roman" w:eastAsia="宋体" w:hAnsi="Times New Roman" w:cs="Times New Roman"/>
          <w:kern w:val="0"/>
          <w:sz w:val="22"/>
        </w:rPr>
        <w:t>6</w:t>
      </w:r>
      <w:r w:rsidRPr="001D096B">
        <w:rPr>
          <w:rFonts w:ascii="Times New Roman" w:eastAsia="宋体" w:hAnsi="宋体" w:cs="宋体" w:hint="eastAsia"/>
          <w:kern w:val="0"/>
          <w:sz w:val="22"/>
        </w:rPr>
        <w:t>度带中央经度相同时的情况。</w:t>
      </w:r>
    </w:p>
    <w:p w:rsidR="001D096B" w:rsidRPr="001D096B" w:rsidRDefault="001D096B" w:rsidP="001D096B">
      <w:pPr>
        <w:widowControl/>
        <w:wordWrap w:val="0"/>
        <w:spacing w:after="30" w:line="300" w:lineRule="auto"/>
        <w:jc w:val="left"/>
        <w:rPr>
          <w:rFonts w:ascii="宋体" w:eastAsia="宋体" w:hAnsi="宋体" w:cs="宋体"/>
          <w:b/>
          <w:kern w:val="0"/>
          <w:sz w:val="24"/>
          <w:szCs w:val="24"/>
        </w:rPr>
      </w:pPr>
      <w:r w:rsidRPr="001D096B">
        <w:rPr>
          <w:rFonts w:ascii="Times New Roman" w:eastAsia="宋体" w:hAnsi="Times New Roman" w:cs="Times New Roman"/>
          <w:b/>
          <w:kern w:val="0"/>
          <w:sz w:val="24"/>
          <w:szCs w:val="24"/>
        </w:rPr>
        <w:t>MAPGIS</w:t>
      </w:r>
      <w:r w:rsidRPr="001D096B">
        <w:rPr>
          <w:rFonts w:ascii="Times New Roman" w:eastAsia="宋体" w:hAnsi="宋体" w:cs="宋体" w:hint="eastAsia"/>
          <w:b/>
          <w:kern w:val="0"/>
          <w:sz w:val="24"/>
          <w:szCs w:val="24"/>
        </w:rPr>
        <w:t>中图框的制作</w:t>
      </w:r>
    </w:p>
    <w:p w:rsidR="001D096B" w:rsidRPr="001D096B" w:rsidRDefault="001D096B" w:rsidP="001D096B">
      <w:pPr>
        <w:widowControl/>
        <w:wordWrap w:val="0"/>
        <w:spacing w:after="30" w:line="300" w:lineRule="auto"/>
        <w:jc w:val="left"/>
        <w:rPr>
          <w:rFonts w:ascii="宋体" w:eastAsia="宋体" w:hAnsi="宋体" w:cs="宋体"/>
          <w:kern w:val="0"/>
          <w:sz w:val="22"/>
        </w:rPr>
      </w:pPr>
      <w:r w:rsidRPr="001D096B">
        <w:rPr>
          <w:rFonts w:ascii="Times New Roman" w:eastAsia="宋体" w:hAnsi="宋体" w:cs="宋体" w:hint="eastAsia"/>
          <w:kern w:val="0"/>
          <w:sz w:val="22"/>
        </w:rPr>
        <w:t>小于或等于</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5000</w:t>
      </w:r>
      <w:r w:rsidRPr="001D096B">
        <w:rPr>
          <w:rFonts w:ascii="Times New Roman" w:eastAsia="宋体" w:hAnsi="宋体" w:cs="宋体" w:hint="eastAsia"/>
          <w:kern w:val="0"/>
          <w:sz w:val="22"/>
        </w:rPr>
        <w:t>时，小比例尺，图幅为梯形图幅（在后面地图入库的时候，是选择矩形图幅，还是梯形图幅，就看这里），单位为经纬度；</w:t>
      </w:r>
      <w:r w:rsidRPr="001D096B">
        <w:rPr>
          <w:rFonts w:ascii="Times New Roman" w:eastAsia="宋体" w:hAnsi="Times New Roman" w:cs="Times New Roman"/>
          <w:kern w:val="0"/>
          <w:sz w:val="22"/>
        </w:rPr>
        <w:t xml:space="preserve"> </w:t>
      </w:r>
      <w:r w:rsidRPr="001D096B">
        <w:rPr>
          <w:rFonts w:ascii="Times New Roman" w:eastAsia="宋体" w:hAnsi="Times New Roman" w:cs="Times New Roman"/>
          <w:kern w:val="0"/>
          <w:sz w:val="22"/>
        </w:rPr>
        <w:br/>
      </w:r>
      <w:r w:rsidRPr="001D096B">
        <w:rPr>
          <w:rFonts w:ascii="Times New Roman" w:eastAsia="宋体" w:hAnsi="宋体" w:cs="宋体" w:hint="eastAsia"/>
          <w:kern w:val="0"/>
          <w:sz w:val="22"/>
        </w:rPr>
        <w:t>大于</w:t>
      </w:r>
      <w:r w:rsidRPr="001D096B">
        <w:rPr>
          <w:rFonts w:ascii="Times New Roman" w:eastAsia="宋体" w:hAnsi="Times New Roman" w:cs="Times New Roman"/>
          <w:kern w:val="0"/>
          <w:sz w:val="22"/>
        </w:rPr>
        <w:t>1</w:t>
      </w:r>
      <w:r w:rsidRPr="001D096B">
        <w:rPr>
          <w:rFonts w:ascii="Times New Roman" w:eastAsia="宋体" w:hAnsi="宋体" w:cs="宋体" w:hint="eastAsia"/>
          <w:kern w:val="0"/>
          <w:sz w:val="22"/>
        </w:rPr>
        <w:t>：</w:t>
      </w:r>
      <w:r w:rsidRPr="001D096B">
        <w:rPr>
          <w:rFonts w:ascii="Times New Roman" w:eastAsia="宋体" w:hAnsi="Times New Roman" w:cs="Times New Roman"/>
          <w:kern w:val="0"/>
          <w:sz w:val="22"/>
        </w:rPr>
        <w:t>5000</w:t>
      </w:r>
      <w:r w:rsidRPr="001D096B">
        <w:rPr>
          <w:rFonts w:ascii="Times New Roman" w:eastAsia="宋体" w:hAnsi="宋体" w:cs="宋体" w:hint="eastAsia"/>
          <w:kern w:val="0"/>
          <w:sz w:val="22"/>
        </w:rPr>
        <w:t>时，大比例尺，图幅为矩形图幅，单位为公里值；</w:t>
      </w:r>
    </w:p>
    <w:p w:rsidR="001D096B" w:rsidRPr="001D096B" w:rsidRDefault="001D096B" w:rsidP="001D096B">
      <w:pPr>
        <w:widowControl/>
        <w:wordWrap w:val="0"/>
        <w:spacing w:after="30" w:line="300" w:lineRule="auto"/>
        <w:jc w:val="left"/>
        <w:rPr>
          <w:rFonts w:ascii="宋体" w:eastAsia="宋体" w:hAnsi="宋体" w:cs="宋体"/>
          <w:kern w:val="0"/>
          <w:sz w:val="22"/>
        </w:rPr>
      </w:pPr>
      <w:r w:rsidRPr="001D096B">
        <w:rPr>
          <w:rFonts w:ascii="Times New Roman" w:eastAsia="宋体" w:hAnsi="宋体" w:cs="宋体" w:hint="eastAsia"/>
          <w:kern w:val="0"/>
          <w:sz w:val="22"/>
        </w:rPr>
        <w:t>小比例尺的标准框和小比例尺的非标准框是通过不同的菜单下不同的命令生成的，而大比例尺的标准框和大比例尺的非标准框则是通过同一个命令生成的，只是矩形分幅方法不一致而已</w:t>
      </w:r>
    </w:p>
    <w:p w:rsidR="001D096B" w:rsidRPr="001D096B" w:rsidRDefault="001D096B" w:rsidP="004B5611">
      <w:pPr>
        <w:widowControl/>
        <w:wordWrap w:val="0"/>
        <w:spacing w:beforeLines="50" w:afterLines="30" w:line="360" w:lineRule="auto"/>
        <w:jc w:val="center"/>
        <w:rPr>
          <w:rFonts w:ascii="黑体" w:eastAsia="黑体" w:hAnsi="宋体" w:cs="宋体"/>
          <w:b/>
          <w:color w:val="000000"/>
          <w:kern w:val="0"/>
          <w:sz w:val="28"/>
          <w:szCs w:val="28"/>
        </w:rPr>
      </w:pPr>
      <w:r w:rsidRPr="001D096B">
        <w:rPr>
          <w:rFonts w:ascii="黑体" w:eastAsia="黑体" w:hAnsi="宋体" w:cs="宋体" w:hint="eastAsia"/>
          <w:b/>
          <w:color w:val="000000"/>
          <w:kern w:val="0"/>
          <w:sz w:val="28"/>
          <w:szCs w:val="28"/>
        </w:rPr>
        <w:t>编制储量图</w:t>
      </w:r>
    </w:p>
    <w:p w:rsidR="001D096B" w:rsidRPr="001D096B" w:rsidRDefault="001D096B" w:rsidP="001D096B">
      <w:pPr>
        <w:widowControl/>
        <w:wordWrap w:val="0"/>
        <w:spacing w:line="360" w:lineRule="auto"/>
        <w:ind w:firstLine="440"/>
        <w:jc w:val="left"/>
        <w:rPr>
          <w:rFonts w:ascii="仿宋_GB2312" w:eastAsia="仿宋_GB2312" w:hAnsi="宋体" w:cs="宋体"/>
          <w:kern w:val="0"/>
          <w:sz w:val="22"/>
        </w:rPr>
      </w:pPr>
      <w:r w:rsidRPr="001D096B">
        <w:rPr>
          <w:rFonts w:ascii="仿宋_GB2312" w:eastAsia="仿宋_GB2312" w:hAnsi="宋体" w:cs="宋体" w:hint="eastAsia"/>
          <w:kern w:val="0"/>
          <w:sz w:val="22"/>
        </w:rPr>
        <w:t>（</w:t>
      </w:r>
      <w:r w:rsidRPr="001D096B">
        <w:rPr>
          <w:rFonts w:ascii="仿宋_GB2312" w:eastAsia="仿宋_GB2312" w:hAnsi="宋体" w:cs="宋体" w:hint="eastAsia"/>
          <w:kern w:val="0"/>
          <w:sz w:val="24"/>
          <w:szCs w:val="24"/>
        </w:rPr>
        <w:t>1</w:t>
      </w:r>
      <w:r w:rsidRPr="001D096B">
        <w:rPr>
          <w:rFonts w:ascii="仿宋_GB2312" w:eastAsia="仿宋_GB2312" w:hAnsi="宋体" w:cs="宋体" w:hint="eastAsia"/>
          <w:kern w:val="0"/>
          <w:sz w:val="22"/>
        </w:rPr>
        <w:t>）编制矿区储量估算基础图</w:t>
      </w:r>
    </w:p>
    <w:p w:rsidR="001D096B" w:rsidRPr="001D096B" w:rsidRDefault="001D096B" w:rsidP="001D096B">
      <w:pPr>
        <w:widowControl/>
        <w:wordWrap w:val="0"/>
        <w:spacing w:line="360" w:lineRule="auto"/>
        <w:ind w:firstLine="440"/>
        <w:jc w:val="left"/>
        <w:rPr>
          <w:rFonts w:ascii="仿宋_GB2312" w:eastAsia="仿宋_GB2312" w:hAnsi="宋体" w:cs="宋体"/>
          <w:kern w:val="0"/>
          <w:sz w:val="22"/>
        </w:rPr>
      </w:pPr>
      <w:r w:rsidRPr="001D096B">
        <w:rPr>
          <w:rFonts w:ascii="仿宋_GB2312" w:eastAsia="仿宋_GB2312" w:hAnsi="宋体" w:cs="宋体" w:hint="eastAsia"/>
          <w:kern w:val="0"/>
          <w:sz w:val="22"/>
        </w:rPr>
        <w:t>根据收集的资料，整理、编制新确定核查矿区资源储量估算基础图（垂直纵投影图或水平投影图）。如果图件为纸质图件，则需要矢量化。矿区储量估算基础图上应反映的内容：</w:t>
      </w:r>
    </w:p>
    <w:p w:rsidR="001D096B" w:rsidRPr="001D096B" w:rsidRDefault="001D096B" w:rsidP="001D096B">
      <w:pPr>
        <w:widowControl/>
        <w:wordWrap w:val="0"/>
        <w:spacing w:line="360" w:lineRule="auto"/>
        <w:ind w:firstLineChars="300" w:firstLine="660"/>
        <w:jc w:val="left"/>
        <w:rPr>
          <w:rFonts w:ascii="仿宋_GB2312" w:eastAsia="仿宋_GB2312" w:hAnsi="宋体" w:cs="宋体"/>
          <w:kern w:val="0"/>
          <w:sz w:val="22"/>
        </w:rPr>
      </w:pPr>
      <w:r w:rsidRPr="001D096B">
        <w:rPr>
          <w:rFonts w:ascii="仿宋_GB2312" w:eastAsia="仿宋_GB2312" w:hAnsi="宋体" w:cs="宋体" w:hint="eastAsia"/>
          <w:kern w:val="0"/>
          <w:sz w:val="22"/>
        </w:rPr>
        <w:lastRenderedPageBreak/>
        <w:t>1）新确定核查矿区范围内各资源储量块段的范围，并标注其编号、厚度、面积、品位、资源储量及其资源储量类型等内容</w:t>
      </w:r>
      <w:r w:rsidRPr="001D096B">
        <w:rPr>
          <w:rFonts w:ascii="仿宋_GB2312" w:eastAsia="仿宋_GB2312" w:hAnsi="宋体" w:cs="宋体" w:hint="eastAsia"/>
          <w:kern w:val="0"/>
          <w:sz w:val="24"/>
          <w:szCs w:val="24"/>
        </w:rPr>
        <w:t>(</w:t>
      </w:r>
      <w:r w:rsidRPr="001D096B">
        <w:rPr>
          <w:rFonts w:ascii="仿宋_GB2312" w:eastAsia="仿宋_GB2312" w:hAnsi="宋体" w:cs="宋体" w:hint="eastAsia"/>
          <w:kern w:val="0"/>
          <w:sz w:val="22"/>
        </w:rPr>
        <w:t>采用断面法估算资源储量时，则不标注厚度、面积</w:t>
      </w:r>
      <w:r w:rsidRPr="001D096B">
        <w:rPr>
          <w:rFonts w:ascii="仿宋_GB2312" w:eastAsia="仿宋_GB2312" w:hAnsi="宋体" w:cs="宋体" w:hint="eastAsia"/>
          <w:kern w:val="0"/>
          <w:sz w:val="24"/>
          <w:szCs w:val="24"/>
        </w:rPr>
        <w:t>)</w:t>
      </w:r>
      <w:r w:rsidRPr="001D096B">
        <w:rPr>
          <w:rFonts w:ascii="仿宋_GB2312" w:eastAsia="仿宋_GB2312" w:hAnsi="宋体" w:cs="宋体" w:hint="eastAsia"/>
          <w:kern w:val="0"/>
          <w:sz w:val="22"/>
        </w:rPr>
        <w:t>；</w:t>
      </w:r>
    </w:p>
    <w:p w:rsidR="001D096B" w:rsidRPr="001D096B" w:rsidRDefault="001D096B" w:rsidP="001D096B">
      <w:pPr>
        <w:widowControl/>
        <w:wordWrap w:val="0"/>
        <w:spacing w:line="360" w:lineRule="auto"/>
        <w:ind w:firstLineChars="300" w:firstLine="660"/>
        <w:jc w:val="left"/>
        <w:rPr>
          <w:rFonts w:ascii="仿宋_GB2312" w:eastAsia="仿宋_GB2312" w:hAnsi="宋体" w:cs="宋体"/>
          <w:kern w:val="0"/>
          <w:sz w:val="22"/>
        </w:rPr>
      </w:pPr>
      <w:r w:rsidRPr="001D096B">
        <w:rPr>
          <w:rFonts w:ascii="仿宋_GB2312" w:eastAsia="仿宋_GB2312" w:hAnsi="宋体" w:cs="宋体" w:hint="eastAsia"/>
          <w:kern w:val="0"/>
          <w:sz w:val="22"/>
        </w:rPr>
        <w:t>2）新确定核查矿区内当前采矿权范围。</w:t>
      </w:r>
    </w:p>
    <w:p w:rsidR="001D096B" w:rsidRPr="001D096B" w:rsidRDefault="001D096B" w:rsidP="001D096B">
      <w:pPr>
        <w:widowControl/>
        <w:wordWrap w:val="0"/>
        <w:spacing w:line="360" w:lineRule="auto"/>
        <w:ind w:firstLine="440"/>
        <w:jc w:val="left"/>
        <w:rPr>
          <w:rFonts w:ascii="仿宋_GB2312" w:eastAsia="仿宋_GB2312" w:hAnsi="宋体" w:cs="宋体"/>
          <w:kern w:val="0"/>
          <w:sz w:val="22"/>
        </w:rPr>
      </w:pPr>
      <w:r w:rsidRPr="001D096B">
        <w:rPr>
          <w:rFonts w:ascii="仿宋_GB2312" w:eastAsia="仿宋_GB2312" w:hAnsi="宋体" w:cs="宋体" w:hint="eastAsia"/>
          <w:kern w:val="0"/>
          <w:sz w:val="22"/>
        </w:rPr>
        <w:t>（</w:t>
      </w:r>
      <w:r w:rsidRPr="001D096B">
        <w:rPr>
          <w:rFonts w:ascii="仿宋_GB2312" w:eastAsia="仿宋_GB2312" w:hAnsi="宋体" w:cs="宋体" w:hint="eastAsia"/>
          <w:kern w:val="0"/>
          <w:sz w:val="24"/>
          <w:szCs w:val="24"/>
        </w:rPr>
        <w:t>2</w:t>
      </w:r>
      <w:r w:rsidRPr="001D096B">
        <w:rPr>
          <w:rFonts w:ascii="仿宋_GB2312" w:eastAsia="仿宋_GB2312" w:hAnsi="宋体" w:cs="宋体" w:hint="eastAsia"/>
          <w:kern w:val="0"/>
          <w:sz w:val="22"/>
        </w:rPr>
        <w:t>）理清各块段的编号、范围及查明资源储量</w:t>
      </w:r>
    </w:p>
    <w:p w:rsidR="001D096B" w:rsidRPr="001D096B" w:rsidRDefault="001D096B" w:rsidP="001D096B">
      <w:pPr>
        <w:widowControl/>
        <w:wordWrap w:val="0"/>
        <w:spacing w:line="360" w:lineRule="auto"/>
        <w:ind w:firstLine="440"/>
        <w:jc w:val="left"/>
        <w:rPr>
          <w:rFonts w:ascii="仿宋_GB2312" w:eastAsia="仿宋_GB2312" w:hAnsi="宋体" w:cs="宋体"/>
          <w:kern w:val="0"/>
          <w:sz w:val="22"/>
        </w:rPr>
      </w:pPr>
      <w:r w:rsidRPr="001D096B">
        <w:rPr>
          <w:rFonts w:ascii="仿宋_GB2312" w:eastAsia="仿宋_GB2312" w:hAnsi="宋体" w:cs="宋体" w:hint="eastAsia"/>
          <w:kern w:val="0"/>
          <w:sz w:val="22"/>
        </w:rPr>
        <w:t>在资源储量估算基础图上，理清资源储量块段的编号、范围及查明资源储量，并编制属性表。具体有以下几种情况：</w:t>
      </w:r>
    </w:p>
    <w:p w:rsidR="001D096B" w:rsidRPr="001D096B" w:rsidRDefault="001D096B" w:rsidP="001D096B">
      <w:pPr>
        <w:widowControl/>
        <w:wordWrap w:val="0"/>
        <w:spacing w:line="360" w:lineRule="auto"/>
        <w:ind w:firstLine="440"/>
        <w:jc w:val="left"/>
        <w:rPr>
          <w:rFonts w:ascii="仿宋_GB2312" w:eastAsia="仿宋_GB2312" w:hAnsi="宋体" w:cs="宋体"/>
          <w:kern w:val="0"/>
          <w:sz w:val="22"/>
        </w:rPr>
      </w:pPr>
      <w:r w:rsidRPr="001D096B">
        <w:rPr>
          <w:rFonts w:ascii="仿宋_GB2312" w:eastAsia="仿宋_GB2312" w:hAnsi="宋体" w:cs="宋体" w:hint="eastAsia"/>
          <w:kern w:val="0"/>
          <w:sz w:val="22"/>
        </w:rPr>
        <w:t>1）如各块段的编号不重复且空间位置也不重叠，则保留原块段的编号、范围，沿用最新的、经过评审备案的勘查报告（含检测、核实报告</w:t>
      </w:r>
      <w:r w:rsidRPr="001D096B">
        <w:rPr>
          <w:rFonts w:ascii="仿宋_GB2312" w:eastAsia="仿宋_GB2312" w:hAnsi="宋体" w:cs="宋体" w:hint="eastAsia"/>
          <w:color w:val="000000"/>
          <w:kern w:val="0"/>
          <w:sz w:val="24"/>
          <w:szCs w:val="24"/>
        </w:rPr>
        <w:t>）中该块段的厚度、面积、品位、资源储量、资源储量类型及资料来源等</w:t>
      </w:r>
      <w:r w:rsidRPr="001D096B">
        <w:rPr>
          <w:rFonts w:ascii="仿宋_GB2312" w:eastAsia="仿宋_GB2312" w:hAnsi="宋体" w:cs="宋体" w:hint="eastAsia"/>
          <w:kern w:val="0"/>
          <w:sz w:val="22"/>
        </w:rPr>
        <w:t>。</w:t>
      </w:r>
    </w:p>
    <w:p w:rsidR="001D096B" w:rsidRPr="001D096B" w:rsidRDefault="001D096B" w:rsidP="001D096B">
      <w:pPr>
        <w:widowControl/>
        <w:wordWrap w:val="0"/>
        <w:spacing w:line="360" w:lineRule="auto"/>
        <w:ind w:firstLine="440"/>
        <w:jc w:val="left"/>
        <w:rPr>
          <w:rFonts w:ascii="仿宋_GB2312" w:eastAsia="仿宋_GB2312" w:hAnsi="宋体" w:cs="宋体"/>
          <w:kern w:val="0"/>
          <w:sz w:val="22"/>
        </w:rPr>
      </w:pPr>
      <w:r w:rsidRPr="001D096B">
        <w:rPr>
          <w:rFonts w:ascii="仿宋_GB2312" w:eastAsia="仿宋_GB2312" w:hAnsi="宋体" w:cs="宋体" w:hint="eastAsia"/>
          <w:kern w:val="0"/>
          <w:sz w:val="22"/>
        </w:rPr>
        <w:t>2）如果有空间位置不同的块段，其编号有重复现象，则需要处理，并注明处理前的块段编号及资料来源。</w:t>
      </w:r>
    </w:p>
    <w:p w:rsidR="001D096B" w:rsidRPr="001D096B" w:rsidRDefault="001D096B" w:rsidP="001D096B">
      <w:pPr>
        <w:widowControl/>
        <w:wordWrap w:val="0"/>
        <w:spacing w:line="360" w:lineRule="auto"/>
        <w:ind w:firstLine="440"/>
        <w:jc w:val="left"/>
        <w:rPr>
          <w:rFonts w:ascii="仿宋_GB2312" w:eastAsia="仿宋_GB2312" w:hAnsi="宋体" w:cs="宋体"/>
          <w:kern w:val="0"/>
          <w:sz w:val="22"/>
        </w:rPr>
      </w:pPr>
      <w:r w:rsidRPr="001D096B">
        <w:rPr>
          <w:rFonts w:ascii="仿宋_GB2312" w:eastAsia="仿宋_GB2312" w:hAnsi="宋体" w:cs="宋体" w:hint="eastAsia"/>
          <w:kern w:val="0"/>
          <w:sz w:val="22"/>
        </w:rPr>
        <w:t>3）如果空间位置相同的块段在不同来源的资料中有不同的编号，则采用最新的、经过评审备案的勘查报告（含检测、核实报告）的块段编号。</w:t>
      </w:r>
    </w:p>
    <w:p w:rsidR="001D096B" w:rsidRPr="001D096B" w:rsidRDefault="001D096B" w:rsidP="001D096B">
      <w:pPr>
        <w:widowControl/>
        <w:wordWrap w:val="0"/>
        <w:spacing w:line="360" w:lineRule="auto"/>
        <w:ind w:firstLine="440"/>
        <w:jc w:val="left"/>
        <w:rPr>
          <w:rFonts w:ascii="仿宋_GB2312" w:eastAsia="仿宋_GB2312" w:hAnsi="宋体" w:cs="宋体"/>
          <w:kern w:val="0"/>
          <w:sz w:val="22"/>
        </w:rPr>
      </w:pPr>
      <w:r w:rsidRPr="001D096B">
        <w:rPr>
          <w:rFonts w:ascii="仿宋_GB2312" w:eastAsia="仿宋_GB2312" w:hAnsi="宋体" w:cs="宋体" w:hint="eastAsia"/>
          <w:kern w:val="0"/>
          <w:sz w:val="22"/>
        </w:rPr>
        <w:t>4）未勘查矿区则根据相关矿种的勘查规范，对核查矿区内的矿体、块段的编号、范围进行厘定，并对各块段的厚度、面积、品位、资源储量、资源储量类型等进行实测和计算。</w:t>
      </w:r>
    </w:p>
    <w:p w:rsidR="001D096B" w:rsidRPr="001D096B" w:rsidRDefault="001D096B" w:rsidP="001D096B">
      <w:pPr>
        <w:widowControl/>
        <w:wordWrap w:val="0"/>
        <w:spacing w:line="360" w:lineRule="auto"/>
        <w:ind w:firstLine="440"/>
        <w:jc w:val="left"/>
        <w:rPr>
          <w:rFonts w:ascii="仿宋_GB2312" w:eastAsia="仿宋_GB2312" w:hAnsi="宋体" w:cs="宋体"/>
          <w:b/>
          <w:kern w:val="0"/>
          <w:sz w:val="22"/>
        </w:rPr>
      </w:pPr>
      <w:r w:rsidRPr="001D096B">
        <w:rPr>
          <w:rFonts w:ascii="仿宋_GB2312" w:eastAsia="仿宋_GB2312" w:hAnsi="宋体" w:cs="宋体" w:hint="eastAsia"/>
          <w:kern w:val="0"/>
          <w:sz w:val="22"/>
        </w:rPr>
        <w:t>（</w:t>
      </w:r>
      <w:r w:rsidRPr="001D096B">
        <w:rPr>
          <w:rFonts w:ascii="仿宋_GB2312" w:eastAsia="仿宋_GB2312" w:hAnsi="宋体" w:cs="宋体" w:hint="eastAsia"/>
          <w:kern w:val="0"/>
          <w:sz w:val="24"/>
          <w:szCs w:val="24"/>
        </w:rPr>
        <w:t>3</w:t>
      </w:r>
      <w:r w:rsidRPr="001D096B">
        <w:rPr>
          <w:rFonts w:ascii="仿宋_GB2312" w:eastAsia="仿宋_GB2312" w:hAnsi="宋体" w:cs="宋体" w:hint="eastAsia"/>
          <w:kern w:val="0"/>
          <w:sz w:val="22"/>
        </w:rPr>
        <w:t>）统计核查矿区累计查明资源储量。根据资源储量估算基础图上新确定核查矿区与原上表矿区和各采矿权的空间关系，理清核查矿区累计查明资源储量。</w:t>
      </w:r>
    </w:p>
    <w:p w:rsidR="001D096B" w:rsidRPr="001D096B" w:rsidRDefault="001D096B" w:rsidP="001D096B">
      <w:pPr>
        <w:widowControl/>
        <w:tabs>
          <w:tab w:val="left" w:pos="624"/>
        </w:tabs>
        <w:wordWrap w:val="0"/>
        <w:spacing w:line="360" w:lineRule="auto"/>
        <w:ind w:firstLineChars="196" w:firstLine="431"/>
        <w:jc w:val="left"/>
        <w:rPr>
          <w:rFonts w:ascii="宋体" w:eastAsia="宋体" w:hAnsi="宋体" w:cs="宋体"/>
          <w:kern w:val="0"/>
          <w:sz w:val="24"/>
          <w:szCs w:val="24"/>
        </w:rPr>
      </w:pPr>
      <w:r w:rsidRPr="001D096B">
        <w:rPr>
          <w:rFonts w:ascii="仿宋_GB2312" w:eastAsia="仿宋_GB2312" w:hAnsi="宋体" w:cs="宋体" w:hint="eastAsia"/>
          <w:bCs/>
          <w:kern w:val="0"/>
          <w:sz w:val="22"/>
        </w:rPr>
        <w:t>（</w:t>
      </w:r>
      <w:r w:rsidRPr="001D096B">
        <w:rPr>
          <w:rFonts w:ascii="仿宋_GB2312" w:eastAsia="仿宋_GB2312" w:hAnsi="宋体" w:cs="宋体" w:hint="eastAsia"/>
          <w:bCs/>
          <w:kern w:val="0"/>
          <w:sz w:val="24"/>
          <w:szCs w:val="24"/>
        </w:rPr>
        <w:t>4</w:t>
      </w:r>
      <w:r w:rsidRPr="001D096B">
        <w:rPr>
          <w:rFonts w:ascii="仿宋_GB2312" w:eastAsia="仿宋_GB2312" w:hAnsi="宋体" w:cs="宋体" w:hint="eastAsia"/>
          <w:bCs/>
          <w:kern w:val="0"/>
          <w:sz w:val="22"/>
        </w:rPr>
        <w:t>）在上述工作完成后，形成带属性的</w:t>
      </w:r>
      <w:r w:rsidRPr="001D096B">
        <w:rPr>
          <w:rFonts w:ascii="仿宋_GB2312" w:eastAsia="仿宋_GB2312" w:hAnsi="宋体" w:cs="宋体" w:hint="eastAsia"/>
          <w:bCs/>
          <w:kern w:val="0"/>
          <w:sz w:val="24"/>
          <w:szCs w:val="24"/>
        </w:rPr>
        <w:t>MAPGIS</w:t>
      </w:r>
      <w:r w:rsidRPr="001D096B">
        <w:rPr>
          <w:rFonts w:ascii="仿宋_GB2312" w:eastAsia="仿宋_GB2312" w:hAnsi="宋体" w:cs="宋体" w:hint="eastAsia"/>
          <w:bCs/>
          <w:kern w:val="0"/>
          <w:sz w:val="22"/>
        </w:rPr>
        <w:t>格式的核查矿区资源储量估算基础图。</w:t>
      </w:r>
    </w:p>
    <w:p w:rsidR="004033AC" w:rsidRDefault="004033AC">
      <w:pPr>
        <w:rPr>
          <w:rFonts w:hint="eastAsia"/>
        </w:rPr>
      </w:pPr>
    </w:p>
    <w:p w:rsidR="004B5611" w:rsidRPr="004B5611" w:rsidRDefault="004B5611" w:rsidP="004B5611">
      <w:pPr>
        <w:widowControl/>
        <w:wordWrap w:val="0"/>
        <w:spacing w:line="360" w:lineRule="auto"/>
        <w:ind w:firstLine="360"/>
        <w:jc w:val="left"/>
        <w:rPr>
          <w:rFonts w:ascii="Arial" w:eastAsia="宋体" w:hAnsi="Arial" w:cs="Arial"/>
          <w:color w:val="333333"/>
          <w:kern w:val="0"/>
          <w:sz w:val="20"/>
          <w:szCs w:val="20"/>
        </w:rPr>
      </w:pPr>
      <w:r w:rsidRPr="004B5611">
        <w:rPr>
          <w:rFonts w:ascii="Arial" w:eastAsia="宋体" w:hAnsi="Arial" w:cs="Arial"/>
          <w:color w:val="333333"/>
          <w:kern w:val="0"/>
          <w:sz w:val="20"/>
          <w:szCs w:val="20"/>
        </w:rPr>
        <w:t>在</w:t>
      </w:r>
      <w:r w:rsidRPr="004B5611">
        <w:rPr>
          <w:rFonts w:ascii="Arial" w:eastAsia="宋体" w:hAnsi="Arial" w:cs="Arial"/>
          <w:color w:val="333333"/>
          <w:kern w:val="0"/>
          <w:sz w:val="20"/>
          <w:szCs w:val="20"/>
        </w:rPr>
        <w:t>ARCGIS</w:t>
      </w:r>
      <w:r w:rsidRPr="004B5611">
        <w:rPr>
          <w:rFonts w:ascii="Arial" w:eastAsia="宋体" w:hAnsi="Arial" w:cs="Arial"/>
          <w:color w:val="333333"/>
          <w:kern w:val="0"/>
          <w:sz w:val="20"/>
          <w:szCs w:val="20"/>
        </w:rPr>
        <w:t>软件工具支持下，发现除了传统的跟踪和自动跟踪外，还有一种方法更加简捷，具体如下：</w:t>
      </w:r>
      <w:r w:rsidRPr="004B5611">
        <w:rPr>
          <w:rFonts w:ascii="Arial" w:eastAsia="宋体" w:hAnsi="Arial" w:cs="Arial"/>
          <w:color w:val="333333"/>
          <w:kern w:val="0"/>
          <w:sz w:val="20"/>
          <w:szCs w:val="20"/>
        </w:rPr>
        <w:br/>
        <w:t xml:space="preserve">    </w:t>
      </w:r>
      <w:r w:rsidRPr="004B5611">
        <w:rPr>
          <w:rFonts w:ascii="Arial" w:eastAsia="宋体" w:hAnsi="Arial" w:cs="Arial"/>
          <w:color w:val="333333"/>
          <w:kern w:val="0"/>
          <w:sz w:val="20"/>
          <w:szCs w:val="20"/>
        </w:rPr>
        <w:t>如果是扫描的图，首先转成</w:t>
      </w:r>
      <w:r w:rsidRPr="004B5611">
        <w:rPr>
          <w:rFonts w:ascii="Arial" w:eastAsia="宋体" w:hAnsi="Arial" w:cs="Arial"/>
          <w:color w:val="333333"/>
          <w:kern w:val="0"/>
          <w:sz w:val="20"/>
          <w:szCs w:val="20"/>
        </w:rPr>
        <w:t>.img</w:t>
      </w:r>
      <w:r w:rsidRPr="004B5611">
        <w:rPr>
          <w:rFonts w:ascii="Arial" w:eastAsia="宋体" w:hAnsi="Arial" w:cs="Arial"/>
          <w:color w:val="333333"/>
          <w:kern w:val="0"/>
          <w:sz w:val="20"/>
          <w:szCs w:val="20"/>
        </w:rPr>
        <w:t>的图，然后在</w:t>
      </w:r>
      <w:r w:rsidRPr="004B5611">
        <w:rPr>
          <w:rFonts w:ascii="Arial" w:eastAsia="宋体" w:hAnsi="Arial" w:cs="Arial"/>
          <w:color w:val="333333"/>
          <w:kern w:val="0"/>
          <w:sz w:val="20"/>
          <w:szCs w:val="20"/>
        </w:rPr>
        <w:t xml:space="preserve"> spatial analyst</w:t>
      </w:r>
      <w:r w:rsidRPr="004B5611">
        <w:rPr>
          <w:rFonts w:ascii="Arial" w:eastAsia="宋体" w:hAnsi="Arial" w:cs="Arial"/>
          <w:color w:val="333333"/>
          <w:kern w:val="0"/>
          <w:sz w:val="20"/>
          <w:szCs w:val="20"/>
        </w:rPr>
        <w:t>模块下进行重分类</w:t>
      </w:r>
      <w:r w:rsidRPr="004B5611">
        <w:rPr>
          <w:rFonts w:ascii="Arial" w:eastAsia="宋体" w:hAnsi="Arial" w:cs="Arial"/>
          <w:color w:val="333333"/>
          <w:kern w:val="0"/>
          <w:sz w:val="20"/>
          <w:szCs w:val="20"/>
        </w:rPr>
        <w:t>(</w:t>
      </w:r>
      <w:r w:rsidRPr="004B5611">
        <w:rPr>
          <w:rFonts w:ascii="Arial" w:eastAsia="宋体" w:hAnsi="Arial" w:cs="Arial"/>
          <w:color w:val="333333"/>
          <w:kern w:val="0"/>
          <w:sz w:val="20"/>
          <w:szCs w:val="20"/>
        </w:rPr>
        <w:t>提取二值图</w:t>
      </w:r>
      <w:r w:rsidRPr="004B5611">
        <w:rPr>
          <w:rFonts w:ascii="Arial" w:eastAsia="宋体" w:hAnsi="Arial" w:cs="Arial"/>
          <w:color w:val="333333"/>
          <w:kern w:val="0"/>
          <w:sz w:val="20"/>
          <w:szCs w:val="20"/>
        </w:rPr>
        <w:t>)</w:t>
      </w:r>
      <w:r w:rsidRPr="004B5611">
        <w:rPr>
          <w:rFonts w:ascii="Arial" w:eastAsia="宋体" w:hAnsi="Arial" w:cs="Arial"/>
          <w:color w:val="333333"/>
          <w:kern w:val="0"/>
          <w:sz w:val="20"/>
          <w:szCs w:val="20"/>
        </w:rPr>
        <w:t>，这样可以提取线文件，以前我们都是根据提取的线文件进行自动跟踪，这比手动画图要快一些，但是在</w:t>
      </w:r>
      <w:r w:rsidRPr="004B5611">
        <w:rPr>
          <w:rFonts w:ascii="Arial" w:eastAsia="宋体" w:hAnsi="Arial" w:cs="Arial"/>
          <w:color w:val="333333"/>
          <w:kern w:val="0"/>
          <w:sz w:val="20"/>
          <w:szCs w:val="20"/>
        </w:rPr>
        <w:t>Arcscan</w:t>
      </w:r>
      <w:r w:rsidRPr="004B5611">
        <w:rPr>
          <w:rFonts w:ascii="Arial" w:eastAsia="宋体" w:hAnsi="Arial" w:cs="Arial"/>
          <w:color w:val="333333"/>
          <w:kern w:val="0"/>
          <w:sz w:val="20"/>
          <w:szCs w:val="20"/>
        </w:rPr>
        <w:t>模块下（这里可以根据需要设置一下参数，如像元间距等），点击</w:t>
      </w:r>
      <w:r w:rsidRPr="004B5611">
        <w:rPr>
          <w:rFonts w:ascii="Arial" w:eastAsia="宋体" w:hAnsi="Arial" w:cs="Arial"/>
          <w:color w:val="333333"/>
          <w:kern w:val="0"/>
          <w:sz w:val="20"/>
          <w:szCs w:val="20"/>
        </w:rPr>
        <w:t>Show preview</w:t>
      </w:r>
      <w:r w:rsidRPr="004B5611">
        <w:rPr>
          <w:rFonts w:ascii="Arial" w:eastAsia="宋体" w:hAnsi="Arial" w:cs="Arial"/>
          <w:color w:val="333333"/>
          <w:kern w:val="0"/>
          <w:sz w:val="20"/>
          <w:szCs w:val="20"/>
        </w:rPr>
        <w:t>可以预览生成的线条，关键就在这里了，新建一个线文件，放入一个工作区，点击</w:t>
      </w:r>
      <w:r w:rsidRPr="004B5611">
        <w:rPr>
          <w:rFonts w:ascii="Arial" w:eastAsia="宋体" w:hAnsi="Arial" w:cs="Arial"/>
          <w:color w:val="333333"/>
          <w:kern w:val="0"/>
          <w:sz w:val="20"/>
          <w:szCs w:val="20"/>
        </w:rPr>
        <w:t>Generate Feature</w:t>
      </w:r>
      <w:r w:rsidRPr="004B5611">
        <w:rPr>
          <w:rFonts w:ascii="Arial" w:eastAsia="宋体" w:hAnsi="Arial" w:cs="Arial"/>
          <w:color w:val="333333"/>
          <w:kern w:val="0"/>
          <w:sz w:val="20"/>
          <w:szCs w:val="20"/>
        </w:rPr>
        <w:t>就可以生成线文件。这样只要将不需要的线或多余的线删除就可以了。</w:t>
      </w:r>
    </w:p>
    <w:p w:rsidR="004B5611" w:rsidRPr="004B5611" w:rsidRDefault="004B5611" w:rsidP="004B5611">
      <w:pPr>
        <w:widowControl/>
        <w:wordWrap w:val="0"/>
        <w:spacing w:line="360" w:lineRule="auto"/>
        <w:ind w:firstLine="360"/>
        <w:jc w:val="left"/>
        <w:rPr>
          <w:rFonts w:ascii="Arial" w:eastAsia="宋体" w:hAnsi="Arial" w:cs="Arial"/>
          <w:color w:val="333333"/>
          <w:kern w:val="0"/>
          <w:sz w:val="20"/>
          <w:szCs w:val="20"/>
        </w:rPr>
      </w:pPr>
      <w:r w:rsidRPr="004B5611">
        <w:rPr>
          <w:rFonts w:ascii="Arial" w:eastAsia="宋体" w:hAnsi="Arial" w:cs="Arial"/>
          <w:color w:val="333333"/>
          <w:kern w:val="0"/>
          <w:sz w:val="20"/>
          <w:szCs w:val="20"/>
        </w:rPr>
        <w:lastRenderedPageBreak/>
        <w:t xml:space="preserve">    </w:t>
      </w:r>
      <w:r w:rsidRPr="004B5611">
        <w:rPr>
          <w:rFonts w:ascii="Arial" w:eastAsia="宋体" w:hAnsi="Arial" w:cs="Arial"/>
          <w:color w:val="333333"/>
          <w:kern w:val="0"/>
          <w:sz w:val="20"/>
          <w:szCs w:val="20"/>
        </w:rPr>
        <w:t>一个原则，删除总是比画要快很多的。我用同一幅图做了试验，基本上可以节约一半的时间，留在这里，跟看到的同学们做个分享。</w:t>
      </w:r>
    </w:p>
    <w:p w:rsidR="004B5611" w:rsidRPr="004B5611" w:rsidRDefault="004B5611" w:rsidP="004B5611">
      <w:pPr>
        <w:widowControl/>
        <w:wordWrap w:val="0"/>
        <w:spacing w:line="360" w:lineRule="auto"/>
        <w:ind w:firstLine="360"/>
        <w:jc w:val="left"/>
        <w:rPr>
          <w:rFonts w:ascii="Arial" w:eastAsia="宋体" w:hAnsi="Arial" w:cs="Arial"/>
          <w:color w:val="333333"/>
          <w:kern w:val="0"/>
          <w:sz w:val="20"/>
          <w:szCs w:val="20"/>
        </w:rPr>
      </w:pPr>
      <w:r w:rsidRPr="004B5611">
        <w:rPr>
          <w:rFonts w:ascii="Arial" w:eastAsia="宋体" w:hAnsi="Arial" w:cs="Arial"/>
          <w:color w:val="333333"/>
          <w:kern w:val="0"/>
          <w:sz w:val="20"/>
          <w:szCs w:val="20"/>
        </w:rPr>
        <w:t xml:space="preserve">    </w:t>
      </w:r>
      <w:r w:rsidRPr="004B5611">
        <w:rPr>
          <w:rFonts w:ascii="Arial" w:eastAsia="宋体" w:hAnsi="Arial" w:cs="Arial"/>
          <w:color w:val="333333"/>
          <w:kern w:val="0"/>
          <w:sz w:val="20"/>
          <w:szCs w:val="20"/>
        </w:rPr>
        <w:t>附：还有好的方法忘不吝赐教，谢谢～！</w:t>
      </w:r>
    </w:p>
    <w:p w:rsidR="004B5611" w:rsidRPr="004B5611" w:rsidRDefault="004B5611"/>
    <w:sectPr w:rsidR="004B5611" w:rsidRPr="004B5611" w:rsidSect="004033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17B" w:rsidRDefault="0036217B" w:rsidP="001D096B">
      <w:r>
        <w:separator/>
      </w:r>
    </w:p>
  </w:endnote>
  <w:endnote w:type="continuationSeparator" w:id="0">
    <w:p w:rsidR="0036217B" w:rsidRDefault="0036217B" w:rsidP="001D09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17B" w:rsidRDefault="0036217B" w:rsidP="001D096B">
      <w:r>
        <w:separator/>
      </w:r>
    </w:p>
  </w:footnote>
  <w:footnote w:type="continuationSeparator" w:id="0">
    <w:p w:rsidR="0036217B" w:rsidRDefault="0036217B" w:rsidP="001D09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096B"/>
    <w:rsid w:val="001D096B"/>
    <w:rsid w:val="0036217B"/>
    <w:rsid w:val="004033AC"/>
    <w:rsid w:val="004B5611"/>
    <w:rsid w:val="006559B2"/>
    <w:rsid w:val="007238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3AC"/>
    <w:pPr>
      <w:widowControl w:val="0"/>
      <w:jc w:val="both"/>
    </w:pPr>
  </w:style>
  <w:style w:type="paragraph" w:styleId="1">
    <w:name w:val="heading 1"/>
    <w:basedOn w:val="a"/>
    <w:link w:val="1Char"/>
    <w:uiPriority w:val="9"/>
    <w:qFormat/>
    <w:rsid w:val="001D096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D09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D096B"/>
    <w:rPr>
      <w:sz w:val="18"/>
      <w:szCs w:val="18"/>
    </w:rPr>
  </w:style>
  <w:style w:type="paragraph" w:styleId="a4">
    <w:name w:val="footer"/>
    <w:basedOn w:val="a"/>
    <w:link w:val="Char0"/>
    <w:uiPriority w:val="99"/>
    <w:semiHidden/>
    <w:unhideWhenUsed/>
    <w:rsid w:val="001D096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D096B"/>
    <w:rPr>
      <w:sz w:val="18"/>
      <w:szCs w:val="18"/>
    </w:rPr>
  </w:style>
  <w:style w:type="character" w:customStyle="1" w:styleId="1Char">
    <w:name w:val="标题 1 Char"/>
    <w:basedOn w:val="a0"/>
    <w:link w:val="1"/>
    <w:uiPriority w:val="9"/>
    <w:rsid w:val="001D096B"/>
    <w:rPr>
      <w:rFonts w:ascii="宋体" w:eastAsia="宋体" w:hAnsi="宋体" w:cs="宋体"/>
      <w:b/>
      <w:bCs/>
      <w:kern w:val="36"/>
      <w:sz w:val="48"/>
      <w:szCs w:val="48"/>
    </w:rPr>
  </w:style>
  <w:style w:type="paragraph" w:customStyle="1" w:styleId="style37">
    <w:name w:val="style37"/>
    <w:basedOn w:val="a"/>
    <w:rsid w:val="001D096B"/>
    <w:pPr>
      <w:widowControl/>
      <w:spacing w:before="100" w:beforeAutospacing="1" w:after="100" w:afterAutospacing="1"/>
      <w:jc w:val="left"/>
    </w:pPr>
    <w:rPr>
      <w:rFonts w:ascii="宋体" w:eastAsia="宋体" w:hAnsi="宋体" w:cs="宋体"/>
      <w:kern w:val="0"/>
      <w:sz w:val="24"/>
      <w:szCs w:val="24"/>
    </w:rPr>
  </w:style>
  <w:style w:type="paragraph" w:styleId="a5">
    <w:name w:val="Normal Indent"/>
    <w:basedOn w:val="a"/>
    <w:uiPriority w:val="99"/>
    <w:semiHidden/>
    <w:unhideWhenUsed/>
    <w:rsid w:val="001D096B"/>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1D096B"/>
    <w:rPr>
      <w:sz w:val="18"/>
      <w:szCs w:val="18"/>
    </w:rPr>
  </w:style>
  <w:style w:type="character" w:customStyle="1" w:styleId="Char1">
    <w:name w:val="批注框文本 Char"/>
    <w:basedOn w:val="a0"/>
    <w:link w:val="a6"/>
    <w:uiPriority w:val="99"/>
    <w:semiHidden/>
    <w:rsid w:val="001D096B"/>
    <w:rPr>
      <w:sz w:val="18"/>
      <w:szCs w:val="18"/>
    </w:rPr>
  </w:style>
</w:styles>
</file>

<file path=word/webSettings.xml><?xml version="1.0" encoding="utf-8"?>
<w:webSettings xmlns:r="http://schemas.openxmlformats.org/officeDocument/2006/relationships" xmlns:w="http://schemas.openxmlformats.org/wordprocessingml/2006/main">
  <w:divs>
    <w:div w:id="1209538005">
      <w:bodyDiv w:val="1"/>
      <w:marLeft w:val="0"/>
      <w:marRight w:val="0"/>
      <w:marTop w:val="0"/>
      <w:marBottom w:val="0"/>
      <w:divBdr>
        <w:top w:val="none" w:sz="0" w:space="0" w:color="auto"/>
        <w:left w:val="none" w:sz="0" w:space="0" w:color="auto"/>
        <w:bottom w:val="none" w:sz="0" w:space="0" w:color="auto"/>
        <w:right w:val="none" w:sz="0" w:space="0" w:color="auto"/>
      </w:divBdr>
      <w:divsChild>
        <w:div w:id="1398742140">
          <w:marLeft w:val="0"/>
          <w:marRight w:val="0"/>
          <w:marTop w:val="0"/>
          <w:marBottom w:val="0"/>
          <w:divBdr>
            <w:top w:val="none" w:sz="0" w:space="0" w:color="auto"/>
            <w:left w:val="none" w:sz="0" w:space="0" w:color="auto"/>
            <w:bottom w:val="none" w:sz="0" w:space="0" w:color="auto"/>
            <w:right w:val="none" w:sz="0" w:space="0" w:color="auto"/>
          </w:divBdr>
          <w:divsChild>
            <w:div w:id="54934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NUL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1215</Words>
  <Characters>6927</Characters>
  <Application>Microsoft Office Word</Application>
  <DocSecurity>0</DocSecurity>
  <Lines>57</Lines>
  <Paragraphs>16</Paragraphs>
  <ScaleCrop>false</ScaleCrop>
  <Company>LC</Company>
  <LinksUpToDate>false</LinksUpToDate>
  <CharactersWithSpaces>8126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dc:creator>
  <cp:keywords/>
  <dc:description/>
  <cp:lastModifiedBy>LC</cp:lastModifiedBy>
  <cp:revision>5</cp:revision>
  <dcterms:created xsi:type="dcterms:W3CDTF">2009-11-18T07:49:00Z</dcterms:created>
  <dcterms:modified xsi:type="dcterms:W3CDTF">2009-11-18T08:46:00Z</dcterms:modified>
</cp:coreProperties>
</file>