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1B3" w:rsidRPr="005B51B3" w:rsidRDefault="005B51B3" w:rsidP="005B51B3">
      <w:pPr>
        <w:widowControl/>
        <w:spacing w:line="360" w:lineRule="auto"/>
        <w:jc w:val="left"/>
        <w:rPr>
          <w:rFonts w:ascii="simsun" w:hAnsi="simsun" w:cs="宋体"/>
          <w:color w:val="323E32"/>
          <w:kern w:val="0"/>
          <w:szCs w:val="21"/>
        </w:rPr>
      </w:pPr>
      <w:hyperlink r:id="rId4" w:tgtFrame="_blank" w:tooltip="火星勘测轨道卫星五年拍出十佳照片" w:history="1">
        <w:r w:rsidRPr="005B51B3">
          <w:rPr>
            <w:rFonts w:ascii="simsun" w:hAnsi="simsun" w:cs="宋体"/>
            <w:color w:val="318B92"/>
            <w:kern w:val="0"/>
          </w:rPr>
          <w:t>火星勘测轨道卫星五年拍出十佳照片</w:t>
        </w:r>
      </w:hyperlink>
      <w:r w:rsidRPr="005B51B3">
        <w:rPr>
          <w:rFonts w:ascii="simsun" w:hAnsi="simsun" w:cs="宋体"/>
          <w:b/>
          <w:bCs/>
          <w:color w:val="323E32"/>
          <w:kern w:val="0"/>
        </w:rPr>
        <w:t>作者：</w:t>
      </w:r>
      <w:hyperlink r:id="rId5" w:tgtFrame="_blank" w:tooltip="杨孝文" w:history="1">
        <w:r w:rsidRPr="005B51B3">
          <w:rPr>
            <w:rFonts w:ascii="simsun" w:hAnsi="simsun" w:cs="宋体"/>
            <w:color w:val="318B92"/>
            <w:kern w:val="0"/>
          </w:rPr>
          <w:t>杨孝文</w:t>
        </w:r>
      </w:hyperlink>
    </w:p>
    <w:p w:rsidR="005B51B3" w:rsidRPr="005B51B3" w:rsidRDefault="005B51B3" w:rsidP="005B51B3">
      <w:pPr>
        <w:widowControl/>
        <w:spacing w:before="100" w:beforeAutospacing="1" w:after="100" w:afterAutospacing="1" w:line="360" w:lineRule="auto"/>
        <w:jc w:val="left"/>
        <w:rPr>
          <w:rFonts w:ascii="simsun" w:hAnsi="simsun" w:cs="宋体"/>
          <w:color w:val="323E32"/>
          <w:kern w:val="0"/>
          <w:szCs w:val="21"/>
        </w:rPr>
      </w:pPr>
      <w:r w:rsidRPr="005B51B3">
        <w:rPr>
          <w:rFonts w:ascii="simsun" w:hAnsi="simsun" w:cs="宋体"/>
          <w:color w:val="323E32"/>
          <w:kern w:val="0"/>
          <w:sz w:val="27"/>
          <w:szCs w:val="27"/>
        </w:rPr>
        <w:t xml:space="preserve">    </w:t>
      </w:r>
      <w:r w:rsidRPr="005B51B3">
        <w:rPr>
          <w:rFonts w:ascii="simsun" w:hAnsi="simsun" w:cs="宋体"/>
          <w:color w:val="323E32"/>
          <w:kern w:val="0"/>
          <w:sz w:val="27"/>
          <w:szCs w:val="27"/>
        </w:rPr>
        <w:t>到今年</w:t>
      </w:r>
      <w:r w:rsidRPr="005B51B3">
        <w:rPr>
          <w:rFonts w:ascii="simsun" w:hAnsi="simsun" w:cs="宋体"/>
          <w:color w:val="323E32"/>
          <w:kern w:val="0"/>
          <w:sz w:val="27"/>
          <w:szCs w:val="27"/>
        </w:rPr>
        <w:t>3</w:t>
      </w:r>
      <w:r w:rsidRPr="005B51B3">
        <w:rPr>
          <w:rFonts w:ascii="simsun" w:hAnsi="simsun" w:cs="宋体"/>
          <w:color w:val="323E32"/>
          <w:kern w:val="0"/>
          <w:sz w:val="27"/>
          <w:szCs w:val="27"/>
        </w:rPr>
        <w:t>月</w:t>
      </w:r>
      <w:r w:rsidRPr="005B51B3">
        <w:rPr>
          <w:rFonts w:ascii="simsun" w:hAnsi="simsun" w:cs="宋体"/>
          <w:color w:val="323E32"/>
          <w:kern w:val="0"/>
          <w:sz w:val="27"/>
          <w:szCs w:val="27"/>
        </w:rPr>
        <w:t>10</w:t>
      </w:r>
      <w:r w:rsidRPr="005B51B3">
        <w:rPr>
          <w:rFonts w:ascii="simsun" w:hAnsi="simsun" w:cs="宋体"/>
          <w:color w:val="323E32"/>
          <w:kern w:val="0"/>
          <w:sz w:val="27"/>
          <w:szCs w:val="27"/>
        </w:rPr>
        <w:t>日，美国宇航局火星勘测轨道卫星（</w:t>
      </w:r>
      <w:r w:rsidRPr="005B51B3">
        <w:rPr>
          <w:rFonts w:ascii="simsun" w:hAnsi="simsun" w:cs="宋体"/>
          <w:color w:val="323E32"/>
          <w:kern w:val="0"/>
          <w:sz w:val="27"/>
          <w:szCs w:val="27"/>
        </w:rPr>
        <w:t>MRO</w:t>
      </w:r>
      <w:r w:rsidRPr="005B51B3">
        <w:rPr>
          <w:rFonts w:ascii="simsun" w:hAnsi="simsun" w:cs="宋体"/>
          <w:color w:val="323E32"/>
          <w:kern w:val="0"/>
          <w:sz w:val="27"/>
          <w:szCs w:val="27"/>
        </w:rPr>
        <w:t>）已经在火星轨道服役整整</w:t>
      </w:r>
      <w:r w:rsidRPr="005B51B3">
        <w:rPr>
          <w:rFonts w:ascii="simsun" w:hAnsi="simsun" w:cs="宋体"/>
          <w:color w:val="323E32"/>
          <w:kern w:val="0"/>
          <w:sz w:val="27"/>
          <w:szCs w:val="27"/>
        </w:rPr>
        <w:t>5</w:t>
      </w:r>
      <w:r w:rsidRPr="005B51B3">
        <w:rPr>
          <w:rFonts w:ascii="simsun" w:hAnsi="simsun" w:cs="宋体"/>
          <w:color w:val="323E32"/>
          <w:kern w:val="0"/>
          <w:sz w:val="27"/>
          <w:szCs w:val="27"/>
        </w:rPr>
        <w:t>年时间，获得了大量珍贵数据：共向地球传回大约有</w:t>
      </w:r>
      <w:r w:rsidRPr="005B51B3">
        <w:rPr>
          <w:rFonts w:ascii="simsun" w:hAnsi="simsun" w:cs="宋体"/>
          <w:color w:val="323E32"/>
          <w:kern w:val="0"/>
          <w:sz w:val="27"/>
          <w:szCs w:val="27"/>
        </w:rPr>
        <w:t>131</w:t>
      </w:r>
      <w:r w:rsidRPr="005B51B3">
        <w:rPr>
          <w:rFonts w:ascii="simsun" w:hAnsi="simsun" w:cs="宋体"/>
          <w:color w:val="323E32"/>
          <w:kern w:val="0"/>
          <w:sz w:val="27"/>
          <w:szCs w:val="27"/>
        </w:rPr>
        <w:t>万亿字节的信息和</w:t>
      </w:r>
      <w:r w:rsidRPr="005B51B3">
        <w:rPr>
          <w:rFonts w:ascii="simsun" w:hAnsi="simsun" w:cs="宋体"/>
          <w:color w:val="323E32"/>
          <w:kern w:val="0"/>
          <w:sz w:val="27"/>
          <w:szCs w:val="27"/>
        </w:rPr>
        <w:t>7</w:t>
      </w:r>
      <w:r w:rsidRPr="005B51B3">
        <w:rPr>
          <w:rFonts w:ascii="simsun" w:hAnsi="simsun" w:cs="宋体"/>
          <w:color w:val="323E32"/>
          <w:kern w:val="0"/>
          <w:sz w:val="27"/>
          <w:szCs w:val="27"/>
        </w:rPr>
        <w:t>万多张图片，其数量比所有其他星际探索任务传回的数据总和还要多。以下是十张最珍贵的图片。</w:t>
      </w:r>
    </w:p>
    <w:p w:rsidR="005B51B3" w:rsidRPr="005B51B3" w:rsidRDefault="005B51B3" w:rsidP="005B51B3">
      <w:pPr>
        <w:widowControl/>
        <w:spacing w:before="100" w:beforeAutospacing="1" w:after="100" w:afterAutospacing="1" w:line="360" w:lineRule="auto"/>
        <w:jc w:val="left"/>
        <w:rPr>
          <w:rFonts w:ascii="simsun" w:hAnsi="simsun" w:cs="宋体"/>
          <w:color w:val="323E32"/>
          <w:kern w:val="0"/>
          <w:szCs w:val="21"/>
        </w:rPr>
      </w:pPr>
      <w:r>
        <w:rPr>
          <w:rFonts w:ascii="simsun" w:hAnsi="simsun" w:cs="宋体" w:hint="eastAsia"/>
          <w:noProof/>
          <w:color w:val="318B92"/>
          <w:kern w:val="0"/>
          <w:szCs w:val="21"/>
        </w:rPr>
        <w:drawing>
          <wp:inline distT="0" distB="0" distL="0" distR="0">
            <wp:extent cx="6286500" cy="4714875"/>
            <wp:effectExtent l="19050" t="0" r="0" b="0"/>
            <wp:docPr id="1" name="图片 1" descr="[转载]火星勘测轨道卫星五年拍出十佳照片">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转载]火星勘测轨道卫星五年拍出十佳照片">
                      <a:hlinkClick r:id="rId6" tgtFrame="_blank"/>
                    </pic:cNvPr>
                    <pic:cNvPicPr>
                      <a:picLocks noChangeAspect="1" noChangeArrowheads="1"/>
                    </pic:cNvPicPr>
                  </pic:nvPicPr>
                  <pic:blipFill>
                    <a:blip r:embed="rId7"/>
                    <a:srcRect/>
                    <a:stretch>
                      <a:fillRect/>
                    </a:stretch>
                  </pic:blipFill>
                  <pic:spPr bwMode="auto">
                    <a:xfrm>
                      <a:off x="0" y="0"/>
                      <a:ext cx="6286500" cy="4714875"/>
                    </a:xfrm>
                    <a:prstGeom prst="rect">
                      <a:avLst/>
                    </a:prstGeom>
                    <a:noFill/>
                    <a:ln w="9525">
                      <a:noFill/>
                      <a:miter lim="800000"/>
                      <a:headEnd/>
                      <a:tailEnd/>
                    </a:ln>
                  </pic:spPr>
                </pic:pic>
              </a:graphicData>
            </a:graphic>
          </wp:inline>
        </w:drawing>
      </w:r>
      <w:r w:rsidRPr="005B51B3">
        <w:rPr>
          <w:rFonts w:ascii="simsun" w:hAnsi="simsun" w:cs="宋体"/>
          <w:color w:val="323E32"/>
          <w:kern w:val="0"/>
          <w:szCs w:val="21"/>
        </w:rPr>
        <w:br/>
      </w:r>
      <w:r w:rsidRPr="005B51B3">
        <w:rPr>
          <w:rFonts w:ascii="simsun" w:hAnsi="simsun" w:cs="宋体"/>
          <w:color w:val="323E32"/>
          <w:kern w:val="0"/>
          <w:sz w:val="27"/>
          <w:szCs w:val="27"/>
        </w:rPr>
        <w:t>图</w:t>
      </w:r>
      <w:r w:rsidRPr="005B51B3">
        <w:rPr>
          <w:rFonts w:ascii="simsun" w:hAnsi="simsun" w:cs="宋体"/>
          <w:color w:val="323E32"/>
          <w:kern w:val="0"/>
          <w:sz w:val="27"/>
          <w:szCs w:val="27"/>
        </w:rPr>
        <w:t>1.</w:t>
      </w:r>
      <w:r w:rsidRPr="005B51B3">
        <w:rPr>
          <w:rFonts w:ascii="simsun" w:hAnsi="simsun" w:cs="宋体"/>
          <w:color w:val="323E32"/>
          <w:kern w:val="0"/>
          <w:sz w:val="27"/>
          <w:szCs w:val="27"/>
        </w:rPr>
        <w:t>尘暴痕迹</w:t>
      </w:r>
    </w:p>
    <w:p w:rsidR="005B51B3" w:rsidRPr="005B51B3" w:rsidRDefault="005B51B3" w:rsidP="005B51B3">
      <w:pPr>
        <w:widowControl/>
        <w:spacing w:line="360" w:lineRule="auto"/>
        <w:jc w:val="left"/>
        <w:rPr>
          <w:rFonts w:ascii="simsun" w:hAnsi="simsun" w:cs="宋体"/>
          <w:color w:val="323E32"/>
          <w:kern w:val="0"/>
          <w:szCs w:val="21"/>
        </w:rPr>
      </w:pPr>
      <w:r w:rsidRPr="005B51B3">
        <w:rPr>
          <w:rFonts w:ascii="simsun" w:hAnsi="simsun" w:cs="宋体"/>
          <w:color w:val="323E32"/>
          <w:kern w:val="0"/>
          <w:sz w:val="27"/>
          <w:szCs w:val="27"/>
        </w:rPr>
        <w:t xml:space="preserve">    </w:t>
      </w:r>
      <w:r w:rsidRPr="005B51B3">
        <w:rPr>
          <w:rFonts w:ascii="simsun" w:hAnsi="simsun" w:cs="宋体"/>
          <w:color w:val="323E32"/>
          <w:kern w:val="0"/>
          <w:sz w:val="27"/>
          <w:szCs w:val="27"/>
        </w:rPr>
        <w:t>这些弯弯曲曲的痕迹是尘暴经过时留下的，它们是由旋转上升的气柱扬起松散的红色尘粒，露出下面颜色更深、质量更重的沙子形成的。尘</w:t>
      </w:r>
      <w:r w:rsidRPr="005B51B3">
        <w:rPr>
          <w:rFonts w:ascii="simsun" w:hAnsi="simsun" w:cs="宋体"/>
          <w:color w:val="323E32"/>
          <w:kern w:val="0"/>
          <w:sz w:val="27"/>
          <w:szCs w:val="27"/>
        </w:rPr>
        <w:lastRenderedPageBreak/>
        <w:t>暴并非有害无益，它曾吹掉火星车的太阳能电池板上覆盖的一层尘埃。这张图片是在</w:t>
      </w:r>
      <w:r w:rsidRPr="005B51B3">
        <w:rPr>
          <w:rFonts w:ascii="simsun" w:hAnsi="simsun" w:cs="宋体"/>
          <w:color w:val="323E32"/>
          <w:kern w:val="0"/>
          <w:sz w:val="27"/>
          <w:szCs w:val="27"/>
        </w:rPr>
        <w:t>2009</w:t>
      </w:r>
      <w:r w:rsidRPr="005B51B3">
        <w:rPr>
          <w:rFonts w:ascii="simsun" w:hAnsi="simsun" w:cs="宋体"/>
          <w:color w:val="323E32"/>
          <w:kern w:val="0"/>
          <w:sz w:val="27"/>
          <w:szCs w:val="27"/>
        </w:rPr>
        <w:t>年</w:t>
      </w:r>
      <w:r w:rsidRPr="005B51B3">
        <w:rPr>
          <w:rFonts w:ascii="simsun" w:hAnsi="simsun" w:cs="宋体"/>
          <w:color w:val="323E32"/>
          <w:kern w:val="0"/>
          <w:sz w:val="27"/>
          <w:szCs w:val="27"/>
        </w:rPr>
        <w:t>8</w:t>
      </w:r>
      <w:r w:rsidRPr="005B51B3">
        <w:rPr>
          <w:rFonts w:ascii="simsun" w:hAnsi="simsun" w:cs="宋体"/>
          <w:color w:val="323E32"/>
          <w:kern w:val="0"/>
          <w:sz w:val="27"/>
          <w:szCs w:val="27"/>
        </w:rPr>
        <w:t>月</w:t>
      </w:r>
      <w:r w:rsidRPr="005B51B3">
        <w:rPr>
          <w:rFonts w:ascii="simsun" w:hAnsi="simsun" w:cs="宋体"/>
          <w:color w:val="323E32"/>
          <w:kern w:val="0"/>
          <w:sz w:val="27"/>
          <w:szCs w:val="27"/>
        </w:rPr>
        <w:t>24</w:t>
      </w:r>
      <w:r w:rsidRPr="005B51B3">
        <w:rPr>
          <w:rFonts w:ascii="simsun" w:hAnsi="simsun" w:cs="宋体"/>
          <w:color w:val="323E32"/>
          <w:kern w:val="0"/>
          <w:sz w:val="27"/>
          <w:szCs w:val="27"/>
        </w:rPr>
        <w:t>日拍摄的。</w:t>
      </w:r>
    </w:p>
    <w:p w:rsidR="005B51B3" w:rsidRPr="005B51B3" w:rsidRDefault="005B51B3" w:rsidP="005B51B3">
      <w:pPr>
        <w:widowControl/>
        <w:spacing w:line="360" w:lineRule="auto"/>
        <w:jc w:val="left"/>
        <w:rPr>
          <w:rFonts w:ascii="simsun" w:hAnsi="simsun" w:cs="宋体"/>
          <w:color w:val="323E32"/>
          <w:kern w:val="0"/>
          <w:szCs w:val="21"/>
        </w:rPr>
      </w:pPr>
      <w:r>
        <w:rPr>
          <w:rFonts w:ascii="simsun" w:hAnsi="simsun" w:cs="宋体" w:hint="eastAsia"/>
          <w:noProof/>
          <w:color w:val="318B92"/>
          <w:kern w:val="0"/>
          <w:szCs w:val="21"/>
        </w:rPr>
        <w:drawing>
          <wp:inline distT="0" distB="0" distL="0" distR="0">
            <wp:extent cx="5219700" cy="6572250"/>
            <wp:effectExtent l="19050" t="0" r="0" b="0"/>
            <wp:docPr id="2" name="图片 2" descr="[转载]火星勘测轨道卫星五年拍出十佳照片">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转载]火星勘测轨道卫星五年拍出十佳照片">
                      <a:hlinkClick r:id="rId8" tgtFrame="_blank"/>
                    </pic:cNvPr>
                    <pic:cNvPicPr>
                      <a:picLocks noChangeAspect="1" noChangeArrowheads="1"/>
                    </pic:cNvPicPr>
                  </pic:nvPicPr>
                  <pic:blipFill>
                    <a:blip r:embed="rId9"/>
                    <a:srcRect/>
                    <a:stretch>
                      <a:fillRect/>
                    </a:stretch>
                  </pic:blipFill>
                  <pic:spPr bwMode="auto">
                    <a:xfrm>
                      <a:off x="0" y="0"/>
                      <a:ext cx="5219700" cy="6572250"/>
                    </a:xfrm>
                    <a:prstGeom prst="rect">
                      <a:avLst/>
                    </a:prstGeom>
                    <a:noFill/>
                    <a:ln w="9525">
                      <a:noFill/>
                      <a:miter lim="800000"/>
                      <a:headEnd/>
                      <a:tailEnd/>
                    </a:ln>
                  </pic:spPr>
                </pic:pic>
              </a:graphicData>
            </a:graphic>
          </wp:inline>
        </w:drawing>
      </w:r>
      <w:r w:rsidRPr="005B51B3">
        <w:rPr>
          <w:rFonts w:ascii="simsun" w:hAnsi="simsun" w:cs="宋体"/>
          <w:color w:val="323E32"/>
          <w:kern w:val="0"/>
          <w:szCs w:val="21"/>
        </w:rPr>
        <w:br/>
      </w:r>
      <w:r w:rsidRPr="005B51B3">
        <w:rPr>
          <w:rFonts w:ascii="simsun" w:hAnsi="simsun" w:cs="宋体"/>
          <w:color w:val="323E32"/>
          <w:kern w:val="0"/>
          <w:sz w:val="27"/>
          <w:szCs w:val="27"/>
        </w:rPr>
        <w:t>图</w:t>
      </w:r>
      <w:r w:rsidRPr="005B51B3">
        <w:rPr>
          <w:rFonts w:ascii="simsun" w:hAnsi="simsun" w:cs="宋体"/>
          <w:color w:val="323E32"/>
          <w:kern w:val="0"/>
          <w:sz w:val="27"/>
          <w:szCs w:val="27"/>
        </w:rPr>
        <w:t>2.</w:t>
      </w:r>
      <w:r w:rsidRPr="005B51B3">
        <w:rPr>
          <w:rFonts w:ascii="simsun" w:hAnsi="simsun" w:cs="宋体"/>
          <w:color w:val="323E32"/>
          <w:kern w:val="0"/>
          <w:sz w:val="27"/>
          <w:szCs w:val="27"/>
        </w:rPr>
        <w:t>维多利亚陨石坑</w:t>
      </w:r>
    </w:p>
    <w:p w:rsidR="005B51B3" w:rsidRPr="005B51B3" w:rsidRDefault="005B51B3" w:rsidP="005B51B3">
      <w:pPr>
        <w:widowControl/>
        <w:spacing w:line="360" w:lineRule="auto"/>
        <w:jc w:val="left"/>
        <w:rPr>
          <w:rFonts w:ascii="simsun" w:hAnsi="simsun" w:cs="宋体"/>
          <w:color w:val="323E32"/>
          <w:kern w:val="0"/>
          <w:szCs w:val="21"/>
        </w:rPr>
      </w:pPr>
      <w:r w:rsidRPr="005B51B3">
        <w:rPr>
          <w:rFonts w:ascii="simsun" w:hAnsi="simsun" w:cs="宋体"/>
          <w:color w:val="323E32"/>
          <w:kern w:val="0"/>
          <w:sz w:val="27"/>
          <w:szCs w:val="27"/>
        </w:rPr>
        <w:t>    2006</w:t>
      </w:r>
      <w:r w:rsidRPr="005B51B3">
        <w:rPr>
          <w:rFonts w:ascii="simsun" w:hAnsi="simsun" w:cs="宋体"/>
          <w:color w:val="323E32"/>
          <w:kern w:val="0"/>
          <w:sz w:val="27"/>
          <w:szCs w:val="27"/>
        </w:rPr>
        <w:t>年</w:t>
      </w:r>
      <w:r w:rsidRPr="005B51B3">
        <w:rPr>
          <w:rFonts w:ascii="simsun" w:hAnsi="simsun" w:cs="宋体"/>
          <w:color w:val="323E32"/>
          <w:kern w:val="0"/>
          <w:sz w:val="27"/>
          <w:szCs w:val="27"/>
        </w:rPr>
        <w:t>10</w:t>
      </w:r>
      <w:r w:rsidRPr="005B51B3">
        <w:rPr>
          <w:rFonts w:ascii="simsun" w:hAnsi="simsun" w:cs="宋体"/>
          <w:color w:val="323E32"/>
          <w:kern w:val="0"/>
          <w:sz w:val="27"/>
          <w:szCs w:val="27"/>
        </w:rPr>
        <w:t>月</w:t>
      </w:r>
      <w:r w:rsidRPr="005B51B3">
        <w:rPr>
          <w:rFonts w:ascii="simsun" w:hAnsi="simsun" w:cs="宋体"/>
          <w:color w:val="323E32"/>
          <w:kern w:val="0"/>
          <w:sz w:val="27"/>
          <w:szCs w:val="27"/>
        </w:rPr>
        <w:t>3</w:t>
      </w:r>
      <w:r w:rsidRPr="005B51B3">
        <w:rPr>
          <w:rFonts w:ascii="simsun" w:hAnsi="simsun" w:cs="宋体"/>
          <w:color w:val="323E32"/>
          <w:kern w:val="0"/>
          <w:sz w:val="27"/>
          <w:szCs w:val="27"/>
        </w:rPr>
        <w:t>日拍摄的这张令人不可思议的图片，显示的是直径半英里（</w:t>
      </w:r>
      <w:r w:rsidRPr="005B51B3">
        <w:rPr>
          <w:rFonts w:ascii="simsun" w:hAnsi="simsun" w:cs="宋体"/>
          <w:color w:val="323E32"/>
          <w:kern w:val="0"/>
          <w:sz w:val="27"/>
          <w:szCs w:val="27"/>
        </w:rPr>
        <w:t>0.80</w:t>
      </w:r>
      <w:r w:rsidRPr="005B51B3">
        <w:rPr>
          <w:rFonts w:ascii="simsun" w:hAnsi="simsun" w:cs="宋体"/>
          <w:color w:val="323E32"/>
          <w:kern w:val="0"/>
          <w:sz w:val="27"/>
          <w:szCs w:val="27"/>
        </w:rPr>
        <w:t>公里）的维多利亚陨石坑。火星车</w:t>
      </w:r>
      <w:r w:rsidRPr="005B51B3">
        <w:rPr>
          <w:rFonts w:ascii="simsun" w:hAnsi="simsun" w:cs="宋体"/>
          <w:color w:val="323E32"/>
          <w:kern w:val="0"/>
          <w:sz w:val="27"/>
          <w:szCs w:val="27"/>
        </w:rPr>
        <w:t>“</w:t>
      </w:r>
      <w:r w:rsidRPr="005B51B3">
        <w:rPr>
          <w:rFonts w:ascii="simsun" w:hAnsi="simsun" w:cs="宋体"/>
          <w:color w:val="323E32"/>
          <w:kern w:val="0"/>
          <w:sz w:val="27"/>
          <w:szCs w:val="27"/>
        </w:rPr>
        <w:t>机遇</w:t>
      </w:r>
      <w:r w:rsidRPr="005B51B3">
        <w:rPr>
          <w:rFonts w:ascii="simsun" w:hAnsi="simsun" w:cs="宋体"/>
          <w:color w:val="323E32"/>
          <w:kern w:val="0"/>
          <w:sz w:val="27"/>
          <w:szCs w:val="27"/>
        </w:rPr>
        <w:t>”</w:t>
      </w:r>
      <w:r w:rsidRPr="005B51B3">
        <w:rPr>
          <w:rFonts w:ascii="simsun" w:hAnsi="simsun" w:cs="宋体"/>
          <w:color w:val="323E32"/>
          <w:kern w:val="0"/>
          <w:sz w:val="27"/>
          <w:szCs w:val="27"/>
        </w:rPr>
        <w:t>号到达维多利亚陨</w:t>
      </w:r>
      <w:r w:rsidRPr="005B51B3">
        <w:rPr>
          <w:rFonts w:ascii="simsun" w:hAnsi="simsun" w:cs="宋体"/>
          <w:color w:val="323E32"/>
          <w:kern w:val="0"/>
          <w:sz w:val="27"/>
          <w:szCs w:val="27"/>
        </w:rPr>
        <w:lastRenderedPageBreak/>
        <w:t>石坑</w:t>
      </w:r>
      <w:r w:rsidRPr="005B51B3">
        <w:rPr>
          <w:rFonts w:ascii="simsun" w:hAnsi="simsun" w:cs="宋体"/>
          <w:color w:val="323E32"/>
          <w:kern w:val="0"/>
          <w:sz w:val="27"/>
          <w:szCs w:val="27"/>
        </w:rPr>
        <w:t>5</w:t>
      </w:r>
      <w:r w:rsidRPr="005B51B3">
        <w:rPr>
          <w:rFonts w:ascii="simsun" w:hAnsi="simsun" w:cs="宋体"/>
          <w:color w:val="323E32"/>
          <w:kern w:val="0"/>
          <w:sz w:val="27"/>
          <w:szCs w:val="27"/>
        </w:rPr>
        <w:t>天后拍摄了该图。从图上看，火星车位于该陨石坑的边上（下方）。</w:t>
      </w:r>
      <w:r w:rsidRPr="005B51B3">
        <w:rPr>
          <w:rFonts w:ascii="simsun" w:hAnsi="simsun" w:cs="宋体"/>
          <w:color w:val="323E32"/>
          <w:kern w:val="0"/>
          <w:sz w:val="27"/>
          <w:szCs w:val="27"/>
        </w:rPr>
        <w:t>“</w:t>
      </w:r>
      <w:r w:rsidRPr="005B51B3">
        <w:rPr>
          <w:rFonts w:ascii="simsun" w:hAnsi="simsun" w:cs="宋体"/>
          <w:color w:val="323E32"/>
          <w:kern w:val="0"/>
          <w:sz w:val="27"/>
          <w:szCs w:val="27"/>
        </w:rPr>
        <w:t>机遇</w:t>
      </w:r>
      <w:r w:rsidRPr="005B51B3">
        <w:rPr>
          <w:rFonts w:ascii="simsun" w:hAnsi="simsun" w:cs="宋体"/>
          <w:color w:val="323E32"/>
          <w:kern w:val="0"/>
          <w:sz w:val="27"/>
          <w:szCs w:val="27"/>
        </w:rPr>
        <w:t>”</w:t>
      </w:r>
      <w:r w:rsidRPr="005B51B3">
        <w:rPr>
          <w:rFonts w:ascii="simsun" w:hAnsi="simsun" w:cs="宋体"/>
          <w:color w:val="323E32"/>
          <w:kern w:val="0"/>
          <w:sz w:val="27"/>
          <w:szCs w:val="27"/>
        </w:rPr>
        <w:t>号探索维多利亚陨石坑的任务直到</w:t>
      </w:r>
      <w:r w:rsidRPr="005B51B3">
        <w:rPr>
          <w:rFonts w:ascii="simsun" w:hAnsi="simsun" w:cs="宋体"/>
          <w:color w:val="323E32"/>
          <w:kern w:val="0"/>
          <w:sz w:val="27"/>
          <w:szCs w:val="27"/>
        </w:rPr>
        <w:t>2008</w:t>
      </w:r>
      <w:r w:rsidRPr="005B51B3">
        <w:rPr>
          <w:rFonts w:ascii="simsun" w:hAnsi="simsun" w:cs="宋体"/>
          <w:color w:val="323E32"/>
          <w:kern w:val="0"/>
          <w:sz w:val="27"/>
          <w:szCs w:val="27"/>
        </w:rPr>
        <w:t>年</w:t>
      </w:r>
      <w:r w:rsidRPr="005B51B3">
        <w:rPr>
          <w:rFonts w:ascii="simsun" w:hAnsi="simsun" w:cs="宋体"/>
          <w:color w:val="323E32"/>
          <w:kern w:val="0"/>
          <w:sz w:val="27"/>
          <w:szCs w:val="27"/>
        </w:rPr>
        <w:t>8</w:t>
      </w:r>
      <w:r w:rsidRPr="005B51B3">
        <w:rPr>
          <w:rFonts w:ascii="simsun" w:hAnsi="simsun" w:cs="宋体"/>
          <w:color w:val="323E32"/>
          <w:kern w:val="0"/>
          <w:sz w:val="27"/>
          <w:szCs w:val="27"/>
        </w:rPr>
        <w:t>月才结束。火星车上的超高分辨率成像科学实验照相机目前仍在工作。</w:t>
      </w:r>
    </w:p>
    <w:p w:rsidR="005B51B3" w:rsidRPr="005B51B3" w:rsidRDefault="005B51B3" w:rsidP="005B51B3">
      <w:pPr>
        <w:widowControl/>
        <w:spacing w:line="360" w:lineRule="auto"/>
        <w:jc w:val="left"/>
        <w:rPr>
          <w:rFonts w:ascii="simsun" w:hAnsi="simsun" w:cs="宋体"/>
          <w:color w:val="323E32"/>
          <w:kern w:val="0"/>
          <w:szCs w:val="21"/>
        </w:rPr>
      </w:pPr>
      <w:r>
        <w:rPr>
          <w:rFonts w:ascii="simsun" w:hAnsi="simsun" w:cs="宋体" w:hint="eastAsia"/>
          <w:noProof/>
          <w:color w:val="318B92"/>
          <w:kern w:val="0"/>
          <w:szCs w:val="21"/>
        </w:rPr>
        <w:drawing>
          <wp:inline distT="0" distB="0" distL="0" distR="0">
            <wp:extent cx="6286500" cy="4714875"/>
            <wp:effectExtent l="19050" t="0" r="0" b="0"/>
            <wp:docPr id="3" name="图片 3" descr="[转载]火星勘测轨道卫星五年拍出十佳照片">
              <a:hlinkClick xmlns:a="http://schemas.openxmlformats.org/drawingml/2006/main" r:id="rId1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转载]火星勘测轨道卫星五年拍出十佳照片">
                      <a:hlinkClick r:id="rId10" tgtFrame="_blank"/>
                    </pic:cNvPr>
                    <pic:cNvPicPr>
                      <a:picLocks noChangeAspect="1" noChangeArrowheads="1"/>
                    </pic:cNvPicPr>
                  </pic:nvPicPr>
                  <pic:blipFill>
                    <a:blip r:embed="rId11"/>
                    <a:srcRect/>
                    <a:stretch>
                      <a:fillRect/>
                    </a:stretch>
                  </pic:blipFill>
                  <pic:spPr bwMode="auto">
                    <a:xfrm>
                      <a:off x="0" y="0"/>
                      <a:ext cx="6286500" cy="4714875"/>
                    </a:xfrm>
                    <a:prstGeom prst="rect">
                      <a:avLst/>
                    </a:prstGeom>
                    <a:noFill/>
                    <a:ln w="9525">
                      <a:noFill/>
                      <a:miter lim="800000"/>
                      <a:headEnd/>
                      <a:tailEnd/>
                    </a:ln>
                  </pic:spPr>
                </pic:pic>
              </a:graphicData>
            </a:graphic>
          </wp:inline>
        </w:drawing>
      </w:r>
      <w:r w:rsidRPr="005B51B3">
        <w:rPr>
          <w:rFonts w:ascii="simsun" w:hAnsi="simsun" w:cs="宋体"/>
          <w:color w:val="323E32"/>
          <w:kern w:val="0"/>
          <w:szCs w:val="21"/>
        </w:rPr>
        <w:br/>
      </w:r>
      <w:r w:rsidRPr="005B51B3">
        <w:rPr>
          <w:rFonts w:ascii="simsun" w:hAnsi="simsun" w:cs="宋体"/>
          <w:color w:val="323E32"/>
          <w:kern w:val="0"/>
          <w:sz w:val="27"/>
          <w:szCs w:val="27"/>
        </w:rPr>
        <w:t>图</w:t>
      </w:r>
      <w:r w:rsidRPr="005B51B3">
        <w:rPr>
          <w:rFonts w:ascii="simsun" w:hAnsi="simsun" w:cs="宋体"/>
          <w:color w:val="323E32"/>
          <w:kern w:val="0"/>
          <w:sz w:val="27"/>
          <w:szCs w:val="27"/>
        </w:rPr>
        <w:t>3.</w:t>
      </w:r>
      <w:r w:rsidRPr="005B51B3">
        <w:rPr>
          <w:rFonts w:ascii="simsun" w:hAnsi="simsun" w:cs="宋体"/>
          <w:color w:val="323E32"/>
          <w:kern w:val="0"/>
          <w:sz w:val="27"/>
          <w:szCs w:val="27"/>
        </w:rPr>
        <w:t>沙丘</w:t>
      </w:r>
      <w:r w:rsidRPr="005B51B3">
        <w:rPr>
          <w:rFonts w:ascii="simsun" w:hAnsi="simsun" w:cs="宋体"/>
          <w:color w:val="323E32"/>
          <w:kern w:val="0"/>
          <w:sz w:val="27"/>
          <w:szCs w:val="27"/>
        </w:rPr>
        <w:t>“</w:t>
      </w:r>
      <w:r w:rsidRPr="005B51B3">
        <w:rPr>
          <w:rFonts w:ascii="simsun" w:hAnsi="simsun" w:cs="宋体"/>
          <w:color w:val="323E32"/>
          <w:kern w:val="0"/>
          <w:sz w:val="27"/>
          <w:szCs w:val="27"/>
        </w:rPr>
        <w:t>雪崩</w:t>
      </w:r>
      <w:r w:rsidRPr="005B51B3">
        <w:rPr>
          <w:rFonts w:ascii="simsun" w:hAnsi="simsun" w:cs="宋体"/>
          <w:color w:val="323E32"/>
          <w:kern w:val="0"/>
          <w:sz w:val="27"/>
          <w:szCs w:val="27"/>
        </w:rPr>
        <w:t>”</w:t>
      </w:r>
      <w:r w:rsidRPr="005B51B3">
        <w:rPr>
          <w:rFonts w:ascii="simsun" w:hAnsi="simsun" w:cs="宋体"/>
          <w:color w:val="323E32"/>
          <w:kern w:val="0"/>
          <w:sz w:val="27"/>
          <w:szCs w:val="27"/>
        </w:rPr>
        <w:t>奇景</w:t>
      </w:r>
    </w:p>
    <w:p w:rsidR="005B51B3" w:rsidRPr="005B51B3" w:rsidRDefault="005B51B3" w:rsidP="005B51B3">
      <w:pPr>
        <w:widowControl/>
        <w:spacing w:line="360" w:lineRule="auto"/>
        <w:jc w:val="left"/>
        <w:rPr>
          <w:rFonts w:ascii="simsun" w:hAnsi="simsun" w:cs="宋体"/>
          <w:color w:val="323E32"/>
          <w:kern w:val="0"/>
          <w:szCs w:val="21"/>
        </w:rPr>
      </w:pPr>
      <w:r w:rsidRPr="005B51B3">
        <w:rPr>
          <w:rFonts w:ascii="simsun" w:hAnsi="simsun" w:cs="宋体"/>
          <w:color w:val="323E32"/>
          <w:kern w:val="0"/>
          <w:sz w:val="27"/>
          <w:szCs w:val="27"/>
        </w:rPr>
        <w:t xml:space="preserve">    </w:t>
      </w:r>
      <w:r w:rsidRPr="005B51B3">
        <w:rPr>
          <w:rFonts w:ascii="simsun" w:hAnsi="simsun" w:cs="宋体"/>
          <w:color w:val="323E32"/>
          <w:kern w:val="0"/>
          <w:sz w:val="27"/>
          <w:szCs w:val="27"/>
        </w:rPr>
        <w:t>去年冬天，超高分辨率成像科学实验照相机拍摄到火星沙丘</w:t>
      </w:r>
      <w:r w:rsidRPr="005B51B3">
        <w:rPr>
          <w:rFonts w:ascii="simsun" w:hAnsi="simsun" w:cs="宋体"/>
          <w:color w:val="323E32"/>
          <w:kern w:val="0"/>
          <w:sz w:val="27"/>
          <w:szCs w:val="27"/>
        </w:rPr>
        <w:t>“</w:t>
      </w:r>
      <w:r w:rsidRPr="005B51B3">
        <w:rPr>
          <w:rFonts w:ascii="simsun" w:hAnsi="simsun" w:cs="宋体"/>
          <w:color w:val="323E32"/>
          <w:kern w:val="0"/>
          <w:sz w:val="27"/>
          <w:szCs w:val="27"/>
        </w:rPr>
        <w:t>雪崩</w:t>
      </w:r>
      <w:r w:rsidRPr="005B51B3">
        <w:rPr>
          <w:rFonts w:ascii="simsun" w:hAnsi="simsun" w:cs="宋体"/>
          <w:color w:val="323E32"/>
          <w:kern w:val="0"/>
          <w:sz w:val="27"/>
          <w:szCs w:val="27"/>
        </w:rPr>
        <w:t>”</w:t>
      </w:r>
      <w:r w:rsidRPr="005B51B3">
        <w:rPr>
          <w:rFonts w:ascii="simsun" w:hAnsi="simsun" w:cs="宋体"/>
          <w:color w:val="323E32"/>
          <w:kern w:val="0"/>
          <w:sz w:val="27"/>
          <w:szCs w:val="27"/>
        </w:rPr>
        <w:t>的精彩画面。</w:t>
      </w:r>
      <w:r w:rsidRPr="005B51B3">
        <w:rPr>
          <w:rFonts w:ascii="simsun" w:hAnsi="simsun" w:cs="宋体"/>
          <w:color w:val="323E32"/>
          <w:kern w:val="0"/>
          <w:sz w:val="27"/>
          <w:szCs w:val="27"/>
        </w:rPr>
        <w:t>2010</w:t>
      </w:r>
      <w:r w:rsidRPr="005B51B3">
        <w:rPr>
          <w:rFonts w:ascii="simsun" w:hAnsi="simsun" w:cs="宋体"/>
          <w:color w:val="323E32"/>
          <w:kern w:val="0"/>
          <w:sz w:val="27"/>
          <w:szCs w:val="27"/>
        </w:rPr>
        <w:t>年</w:t>
      </w:r>
      <w:r w:rsidRPr="005B51B3">
        <w:rPr>
          <w:rFonts w:ascii="simsun" w:hAnsi="simsun" w:cs="宋体"/>
          <w:color w:val="323E32"/>
          <w:kern w:val="0"/>
          <w:sz w:val="27"/>
          <w:szCs w:val="27"/>
        </w:rPr>
        <w:t>1</w:t>
      </w:r>
      <w:r w:rsidRPr="005B51B3">
        <w:rPr>
          <w:rFonts w:ascii="simsun" w:hAnsi="simsun" w:cs="宋体"/>
          <w:color w:val="323E32"/>
          <w:kern w:val="0"/>
          <w:sz w:val="27"/>
          <w:szCs w:val="27"/>
        </w:rPr>
        <w:t>月</w:t>
      </w:r>
      <w:r w:rsidRPr="005B51B3">
        <w:rPr>
          <w:rFonts w:ascii="simsun" w:hAnsi="simsun" w:cs="宋体"/>
          <w:color w:val="323E32"/>
          <w:kern w:val="0"/>
          <w:sz w:val="27"/>
          <w:szCs w:val="27"/>
        </w:rPr>
        <w:t>27</w:t>
      </w:r>
      <w:r w:rsidRPr="005B51B3">
        <w:rPr>
          <w:rFonts w:ascii="simsun" w:hAnsi="simsun" w:cs="宋体"/>
          <w:color w:val="323E32"/>
          <w:kern w:val="0"/>
          <w:sz w:val="27"/>
          <w:szCs w:val="27"/>
        </w:rPr>
        <w:t>日拍摄的这张图片显示，一块干冰从</w:t>
      </w:r>
      <w:r w:rsidRPr="005B51B3">
        <w:rPr>
          <w:rFonts w:ascii="simsun" w:hAnsi="simsun" w:cs="宋体"/>
          <w:color w:val="323E32"/>
          <w:kern w:val="0"/>
          <w:sz w:val="27"/>
          <w:szCs w:val="27"/>
        </w:rPr>
        <w:t>2000</w:t>
      </w:r>
      <w:r w:rsidRPr="005B51B3">
        <w:rPr>
          <w:rFonts w:ascii="simsun" w:hAnsi="simsun" w:cs="宋体"/>
          <w:color w:val="323E32"/>
          <w:kern w:val="0"/>
          <w:sz w:val="27"/>
          <w:szCs w:val="27"/>
        </w:rPr>
        <w:t>英尺（</w:t>
      </w:r>
      <w:r w:rsidRPr="005B51B3">
        <w:rPr>
          <w:rFonts w:ascii="simsun" w:hAnsi="simsun" w:cs="宋体"/>
          <w:color w:val="323E32"/>
          <w:kern w:val="0"/>
          <w:sz w:val="27"/>
          <w:szCs w:val="27"/>
        </w:rPr>
        <w:t>609.6</w:t>
      </w:r>
      <w:r w:rsidRPr="005B51B3">
        <w:rPr>
          <w:rFonts w:ascii="simsun" w:hAnsi="simsun" w:cs="宋体"/>
          <w:color w:val="323E32"/>
          <w:kern w:val="0"/>
          <w:sz w:val="27"/>
          <w:szCs w:val="27"/>
        </w:rPr>
        <w:t>米）高的悬崖表面滑落时，激起至少</w:t>
      </w:r>
      <w:r w:rsidRPr="005B51B3">
        <w:rPr>
          <w:rFonts w:ascii="simsun" w:hAnsi="simsun" w:cs="宋体"/>
          <w:color w:val="323E32"/>
          <w:kern w:val="0"/>
          <w:sz w:val="27"/>
          <w:szCs w:val="27"/>
        </w:rPr>
        <w:t>3</w:t>
      </w:r>
      <w:r w:rsidRPr="005B51B3">
        <w:rPr>
          <w:rFonts w:ascii="simsun" w:hAnsi="simsun" w:cs="宋体"/>
          <w:color w:val="323E32"/>
          <w:kern w:val="0"/>
          <w:sz w:val="27"/>
          <w:szCs w:val="27"/>
        </w:rPr>
        <w:t>朵尘埃云团。干冰脱落可能是由火星冬季过去，春季来临，气温逐渐上升和阳光渐强引起的。</w:t>
      </w:r>
    </w:p>
    <w:p w:rsidR="005B51B3" w:rsidRPr="005B51B3" w:rsidRDefault="005B51B3" w:rsidP="005B51B3">
      <w:pPr>
        <w:widowControl/>
        <w:spacing w:line="360" w:lineRule="auto"/>
        <w:jc w:val="left"/>
        <w:rPr>
          <w:rFonts w:ascii="simsun" w:hAnsi="simsun" w:cs="宋体"/>
          <w:color w:val="323E32"/>
          <w:kern w:val="0"/>
          <w:szCs w:val="21"/>
        </w:rPr>
      </w:pPr>
      <w:r>
        <w:rPr>
          <w:rFonts w:ascii="simsun" w:hAnsi="simsun" w:cs="宋体" w:hint="eastAsia"/>
          <w:noProof/>
          <w:color w:val="318B92"/>
          <w:kern w:val="0"/>
          <w:sz w:val="27"/>
          <w:szCs w:val="27"/>
        </w:rPr>
        <w:lastRenderedPageBreak/>
        <w:drawing>
          <wp:inline distT="0" distB="0" distL="0" distR="0">
            <wp:extent cx="6286500" cy="4714875"/>
            <wp:effectExtent l="19050" t="0" r="0" b="0"/>
            <wp:docPr id="4" name="图片 4" descr="[转载]火星勘测轨道卫星五年拍出十佳照片">
              <a:hlinkClick xmlns:a="http://schemas.openxmlformats.org/drawingml/2006/main" r:id="rId1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转载]火星勘测轨道卫星五年拍出十佳照片">
                      <a:hlinkClick r:id="rId12" tgtFrame="_blank"/>
                    </pic:cNvPr>
                    <pic:cNvPicPr>
                      <a:picLocks noChangeAspect="1" noChangeArrowheads="1"/>
                    </pic:cNvPicPr>
                  </pic:nvPicPr>
                  <pic:blipFill>
                    <a:blip r:embed="rId13"/>
                    <a:srcRect/>
                    <a:stretch>
                      <a:fillRect/>
                    </a:stretch>
                  </pic:blipFill>
                  <pic:spPr bwMode="auto">
                    <a:xfrm>
                      <a:off x="0" y="0"/>
                      <a:ext cx="6286500" cy="4714875"/>
                    </a:xfrm>
                    <a:prstGeom prst="rect">
                      <a:avLst/>
                    </a:prstGeom>
                    <a:noFill/>
                    <a:ln w="9525">
                      <a:noFill/>
                      <a:miter lim="800000"/>
                      <a:headEnd/>
                      <a:tailEnd/>
                    </a:ln>
                  </pic:spPr>
                </pic:pic>
              </a:graphicData>
            </a:graphic>
          </wp:inline>
        </w:drawing>
      </w:r>
      <w:r w:rsidRPr="005B51B3">
        <w:rPr>
          <w:rFonts w:ascii="simsun" w:hAnsi="simsun" w:cs="宋体"/>
          <w:color w:val="323E32"/>
          <w:kern w:val="0"/>
          <w:sz w:val="27"/>
          <w:szCs w:val="27"/>
        </w:rPr>
        <w:br/>
      </w:r>
      <w:r w:rsidRPr="005B51B3">
        <w:rPr>
          <w:rFonts w:ascii="simsun" w:hAnsi="simsun" w:cs="宋体"/>
          <w:color w:val="323E32"/>
          <w:kern w:val="0"/>
          <w:sz w:val="27"/>
          <w:szCs w:val="27"/>
        </w:rPr>
        <w:t>图</w:t>
      </w:r>
      <w:r w:rsidRPr="005B51B3">
        <w:rPr>
          <w:rFonts w:ascii="simsun" w:hAnsi="simsun" w:cs="宋体"/>
          <w:color w:val="323E32"/>
          <w:kern w:val="0"/>
          <w:sz w:val="27"/>
          <w:szCs w:val="27"/>
        </w:rPr>
        <w:t>4.</w:t>
      </w:r>
      <w:r w:rsidRPr="005B51B3">
        <w:rPr>
          <w:rFonts w:ascii="simsun" w:hAnsi="simsun" w:cs="宋体"/>
          <w:color w:val="323E32"/>
          <w:kern w:val="0"/>
          <w:sz w:val="27"/>
          <w:szCs w:val="27"/>
        </w:rPr>
        <w:t>美丽的层叠物</w:t>
      </w:r>
    </w:p>
    <w:p w:rsidR="005B51B3" w:rsidRPr="005B51B3" w:rsidRDefault="005B51B3" w:rsidP="005B51B3">
      <w:pPr>
        <w:widowControl/>
        <w:spacing w:line="360" w:lineRule="auto"/>
        <w:jc w:val="left"/>
        <w:rPr>
          <w:rFonts w:ascii="simsun" w:hAnsi="simsun" w:cs="宋体"/>
          <w:color w:val="323E32"/>
          <w:kern w:val="0"/>
          <w:szCs w:val="21"/>
        </w:rPr>
      </w:pPr>
      <w:r w:rsidRPr="005B51B3">
        <w:rPr>
          <w:rFonts w:ascii="simsun" w:hAnsi="simsun" w:cs="宋体"/>
          <w:color w:val="323E32"/>
          <w:kern w:val="0"/>
          <w:sz w:val="27"/>
          <w:szCs w:val="27"/>
        </w:rPr>
        <w:t>    2006</w:t>
      </w:r>
      <w:r w:rsidRPr="005B51B3">
        <w:rPr>
          <w:rFonts w:ascii="simsun" w:hAnsi="simsun" w:cs="宋体"/>
          <w:color w:val="323E32"/>
          <w:kern w:val="0"/>
          <w:sz w:val="27"/>
          <w:szCs w:val="27"/>
        </w:rPr>
        <w:t>年</w:t>
      </w:r>
      <w:r w:rsidRPr="005B51B3">
        <w:rPr>
          <w:rFonts w:ascii="simsun" w:hAnsi="simsun" w:cs="宋体"/>
          <w:color w:val="323E32"/>
          <w:kern w:val="0"/>
          <w:sz w:val="27"/>
          <w:szCs w:val="27"/>
        </w:rPr>
        <w:t>11</w:t>
      </w:r>
      <w:r w:rsidRPr="005B51B3">
        <w:rPr>
          <w:rFonts w:ascii="simsun" w:hAnsi="simsun" w:cs="宋体"/>
          <w:color w:val="323E32"/>
          <w:kern w:val="0"/>
          <w:sz w:val="27"/>
          <w:szCs w:val="27"/>
        </w:rPr>
        <w:t>月</w:t>
      </w:r>
      <w:r w:rsidRPr="005B51B3">
        <w:rPr>
          <w:rFonts w:ascii="simsun" w:hAnsi="simsun" w:cs="宋体"/>
          <w:color w:val="323E32"/>
          <w:kern w:val="0"/>
          <w:sz w:val="27"/>
          <w:szCs w:val="27"/>
        </w:rPr>
        <w:t>8</w:t>
      </w:r>
      <w:r w:rsidRPr="005B51B3">
        <w:rPr>
          <w:rFonts w:ascii="simsun" w:hAnsi="simsun" w:cs="宋体"/>
          <w:color w:val="323E32"/>
          <w:kern w:val="0"/>
          <w:sz w:val="27"/>
          <w:szCs w:val="27"/>
        </w:rPr>
        <w:t>日拍摄的这张图片，显示的是颜色深浅不一的物质层层叠叠堆积在一起，它们可能是在过去数百万年间慢慢堆积起来的，深浅分明的颜色可能是由火星气候的缓慢和周期性变化造成的。如果是在火星表面，这些物质层看起来不会是黄色和蓝色。超高分辨率成像科学实验照相机先拍摄出</w:t>
      </w:r>
      <w:r w:rsidRPr="005B51B3">
        <w:rPr>
          <w:rFonts w:ascii="simsun" w:hAnsi="simsun" w:cs="宋体"/>
          <w:color w:val="323E32"/>
          <w:kern w:val="0"/>
          <w:sz w:val="27"/>
          <w:szCs w:val="27"/>
        </w:rPr>
        <w:t>3</w:t>
      </w:r>
      <w:r w:rsidRPr="005B51B3">
        <w:rPr>
          <w:rFonts w:ascii="simsun" w:hAnsi="simsun" w:cs="宋体"/>
          <w:color w:val="323E32"/>
          <w:kern w:val="0"/>
          <w:sz w:val="27"/>
          <w:szCs w:val="27"/>
        </w:rPr>
        <w:t>种颜色的图片，它们分别是青绿色、红色和人眼看不见的近红外线。然后把这些彩色图片叠放在一起，显示出人眼可见的红、蓝和绿色区域，从而凸显出火星的不同地质特征。</w:t>
      </w:r>
    </w:p>
    <w:p w:rsidR="005B51B3" w:rsidRPr="005B51B3" w:rsidRDefault="005B51B3" w:rsidP="005B51B3">
      <w:pPr>
        <w:widowControl/>
        <w:spacing w:line="360" w:lineRule="auto"/>
        <w:jc w:val="left"/>
        <w:rPr>
          <w:rFonts w:ascii="simsun" w:hAnsi="simsun" w:cs="宋体"/>
          <w:color w:val="323E32"/>
          <w:kern w:val="0"/>
          <w:szCs w:val="21"/>
        </w:rPr>
      </w:pPr>
      <w:r>
        <w:rPr>
          <w:rFonts w:ascii="simsun" w:hAnsi="simsun" w:cs="宋体" w:hint="eastAsia"/>
          <w:noProof/>
          <w:color w:val="318B92"/>
          <w:kern w:val="0"/>
          <w:szCs w:val="21"/>
        </w:rPr>
        <w:lastRenderedPageBreak/>
        <w:drawing>
          <wp:inline distT="0" distB="0" distL="0" distR="0">
            <wp:extent cx="6286500" cy="3124200"/>
            <wp:effectExtent l="19050" t="0" r="0" b="0"/>
            <wp:docPr id="5" name="图片 5" descr="[转载]火星勘测轨道卫星五年拍出十佳照片">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转载]火星勘测轨道卫星五年拍出十佳照片">
                      <a:hlinkClick r:id="rId14" tgtFrame="_blank"/>
                    </pic:cNvPr>
                    <pic:cNvPicPr>
                      <a:picLocks noChangeAspect="1" noChangeArrowheads="1"/>
                    </pic:cNvPicPr>
                  </pic:nvPicPr>
                  <pic:blipFill>
                    <a:blip r:embed="rId15"/>
                    <a:srcRect/>
                    <a:stretch>
                      <a:fillRect/>
                    </a:stretch>
                  </pic:blipFill>
                  <pic:spPr bwMode="auto">
                    <a:xfrm>
                      <a:off x="0" y="0"/>
                      <a:ext cx="6286500" cy="3124200"/>
                    </a:xfrm>
                    <a:prstGeom prst="rect">
                      <a:avLst/>
                    </a:prstGeom>
                    <a:noFill/>
                    <a:ln w="9525">
                      <a:noFill/>
                      <a:miter lim="800000"/>
                      <a:headEnd/>
                      <a:tailEnd/>
                    </a:ln>
                  </pic:spPr>
                </pic:pic>
              </a:graphicData>
            </a:graphic>
          </wp:inline>
        </w:drawing>
      </w:r>
      <w:r w:rsidRPr="005B51B3">
        <w:rPr>
          <w:rFonts w:ascii="simsun" w:hAnsi="simsun" w:cs="宋体"/>
          <w:color w:val="323E32"/>
          <w:kern w:val="0"/>
          <w:szCs w:val="21"/>
        </w:rPr>
        <w:br/>
      </w:r>
      <w:r w:rsidRPr="005B51B3">
        <w:rPr>
          <w:rFonts w:ascii="simsun" w:hAnsi="simsun" w:cs="宋体"/>
          <w:color w:val="323E32"/>
          <w:kern w:val="0"/>
          <w:sz w:val="27"/>
          <w:szCs w:val="27"/>
        </w:rPr>
        <w:t>图</w:t>
      </w:r>
      <w:r w:rsidRPr="005B51B3">
        <w:rPr>
          <w:rFonts w:ascii="simsun" w:hAnsi="simsun" w:cs="宋体"/>
          <w:color w:val="323E32"/>
          <w:kern w:val="0"/>
          <w:sz w:val="27"/>
          <w:szCs w:val="27"/>
        </w:rPr>
        <w:t>5.</w:t>
      </w:r>
      <w:r w:rsidRPr="005B51B3">
        <w:rPr>
          <w:rFonts w:ascii="simsun" w:hAnsi="simsun" w:cs="宋体"/>
          <w:color w:val="323E32"/>
          <w:kern w:val="0"/>
          <w:sz w:val="27"/>
          <w:szCs w:val="27"/>
        </w:rPr>
        <w:t>正在降落的</w:t>
      </w:r>
      <w:r w:rsidRPr="005B51B3">
        <w:rPr>
          <w:rFonts w:ascii="simsun" w:hAnsi="simsun" w:cs="宋体"/>
          <w:color w:val="323E32"/>
          <w:kern w:val="0"/>
          <w:sz w:val="27"/>
          <w:szCs w:val="27"/>
        </w:rPr>
        <w:t>“</w:t>
      </w:r>
      <w:r w:rsidRPr="005B51B3">
        <w:rPr>
          <w:rFonts w:ascii="simsun" w:hAnsi="simsun" w:cs="宋体"/>
          <w:color w:val="323E32"/>
          <w:kern w:val="0"/>
          <w:sz w:val="27"/>
          <w:szCs w:val="27"/>
        </w:rPr>
        <w:t>凤凰</w:t>
      </w:r>
      <w:r w:rsidRPr="005B51B3">
        <w:rPr>
          <w:rFonts w:ascii="simsun" w:hAnsi="simsun" w:cs="宋体"/>
          <w:color w:val="323E32"/>
          <w:kern w:val="0"/>
          <w:sz w:val="27"/>
          <w:szCs w:val="27"/>
        </w:rPr>
        <w:t>”</w:t>
      </w:r>
      <w:r w:rsidRPr="005B51B3">
        <w:rPr>
          <w:rFonts w:ascii="simsun" w:hAnsi="simsun" w:cs="宋体"/>
          <w:color w:val="323E32"/>
          <w:kern w:val="0"/>
          <w:sz w:val="27"/>
          <w:szCs w:val="27"/>
        </w:rPr>
        <w:t>号</w:t>
      </w:r>
    </w:p>
    <w:p w:rsidR="005B51B3" w:rsidRPr="005B51B3" w:rsidRDefault="005B51B3" w:rsidP="005B51B3">
      <w:pPr>
        <w:widowControl/>
        <w:spacing w:line="360" w:lineRule="auto"/>
        <w:jc w:val="left"/>
        <w:rPr>
          <w:rFonts w:ascii="simsun" w:hAnsi="simsun" w:cs="宋体"/>
          <w:color w:val="323E32"/>
          <w:kern w:val="0"/>
          <w:szCs w:val="21"/>
        </w:rPr>
      </w:pPr>
      <w:r w:rsidRPr="005B51B3">
        <w:rPr>
          <w:rFonts w:ascii="simsun" w:hAnsi="simsun" w:cs="宋体"/>
          <w:color w:val="323E32"/>
          <w:kern w:val="0"/>
          <w:sz w:val="27"/>
          <w:szCs w:val="27"/>
        </w:rPr>
        <w:t>    2008</w:t>
      </w:r>
      <w:r w:rsidRPr="005B51B3">
        <w:rPr>
          <w:rFonts w:ascii="simsun" w:hAnsi="simsun" w:cs="宋体"/>
          <w:color w:val="323E32"/>
          <w:kern w:val="0"/>
          <w:sz w:val="27"/>
          <w:szCs w:val="27"/>
        </w:rPr>
        <w:t>年</w:t>
      </w:r>
      <w:r w:rsidRPr="005B51B3">
        <w:rPr>
          <w:rFonts w:ascii="simsun" w:hAnsi="simsun" w:cs="宋体"/>
          <w:color w:val="323E32"/>
          <w:kern w:val="0"/>
          <w:sz w:val="27"/>
          <w:szCs w:val="27"/>
        </w:rPr>
        <w:t>5</w:t>
      </w:r>
      <w:r w:rsidRPr="005B51B3">
        <w:rPr>
          <w:rFonts w:ascii="simsun" w:hAnsi="simsun" w:cs="宋体"/>
          <w:color w:val="323E32"/>
          <w:kern w:val="0"/>
          <w:sz w:val="27"/>
          <w:szCs w:val="27"/>
        </w:rPr>
        <w:t>月</w:t>
      </w:r>
      <w:r w:rsidRPr="005B51B3">
        <w:rPr>
          <w:rFonts w:ascii="simsun" w:hAnsi="simsun" w:cs="宋体"/>
          <w:color w:val="323E32"/>
          <w:kern w:val="0"/>
          <w:sz w:val="27"/>
          <w:szCs w:val="27"/>
        </w:rPr>
        <w:t>25</w:t>
      </w:r>
      <w:r w:rsidRPr="005B51B3">
        <w:rPr>
          <w:rFonts w:ascii="simsun" w:hAnsi="simsun" w:cs="宋体"/>
          <w:color w:val="323E32"/>
          <w:kern w:val="0"/>
          <w:sz w:val="27"/>
          <w:szCs w:val="27"/>
        </w:rPr>
        <w:t>日，火星勘测轨道卫星拍摄到火星登陆器</w:t>
      </w:r>
      <w:r w:rsidRPr="005B51B3">
        <w:rPr>
          <w:rFonts w:ascii="simsun" w:hAnsi="simsun" w:cs="宋体"/>
          <w:color w:val="323E32"/>
          <w:kern w:val="0"/>
          <w:sz w:val="27"/>
          <w:szCs w:val="27"/>
        </w:rPr>
        <w:t>“</w:t>
      </w:r>
      <w:r w:rsidRPr="005B51B3">
        <w:rPr>
          <w:rFonts w:ascii="simsun" w:hAnsi="simsun" w:cs="宋体"/>
          <w:color w:val="323E32"/>
          <w:kern w:val="0"/>
          <w:sz w:val="27"/>
          <w:szCs w:val="27"/>
        </w:rPr>
        <w:t>凤凰</w:t>
      </w:r>
      <w:r w:rsidRPr="005B51B3">
        <w:rPr>
          <w:rFonts w:ascii="simsun" w:hAnsi="simsun" w:cs="宋体"/>
          <w:color w:val="323E32"/>
          <w:kern w:val="0"/>
          <w:sz w:val="27"/>
          <w:szCs w:val="27"/>
        </w:rPr>
        <w:t>”</w:t>
      </w:r>
      <w:r w:rsidRPr="005B51B3">
        <w:rPr>
          <w:rFonts w:ascii="simsun" w:hAnsi="simsun" w:cs="宋体"/>
          <w:color w:val="323E32"/>
          <w:kern w:val="0"/>
          <w:sz w:val="27"/>
          <w:szCs w:val="27"/>
        </w:rPr>
        <w:t>号借助降落伞慢慢飘向这颗红色行星表面的画面。在拍摄这张图片时，该飞行器距离火星大约有</w:t>
      </w:r>
      <w:r w:rsidRPr="005B51B3">
        <w:rPr>
          <w:rFonts w:ascii="simsun" w:hAnsi="simsun" w:cs="宋体"/>
          <w:color w:val="323E32"/>
          <w:kern w:val="0"/>
          <w:sz w:val="27"/>
          <w:szCs w:val="27"/>
        </w:rPr>
        <w:t>472</w:t>
      </w:r>
      <w:r w:rsidRPr="005B51B3">
        <w:rPr>
          <w:rFonts w:ascii="simsun" w:hAnsi="simsun" w:cs="宋体"/>
          <w:color w:val="323E32"/>
          <w:kern w:val="0"/>
          <w:sz w:val="27"/>
          <w:szCs w:val="27"/>
        </w:rPr>
        <w:t>英里（</w:t>
      </w:r>
      <w:r w:rsidRPr="005B51B3">
        <w:rPr>
          <w:rFonts w:ascii="simsun" w:hAnsi="simsun" w:cs="宋体"/>
          <w:color w:val="323E32"/>
          <w:kern w:val="0"/>
          <w:sz w:val="27"/>
          <w:szCs w:val="27"/>
        </w:rPr>
        <w:t>759.61</w:t>
      </w:r>
      <w:r w:rsidRPr="005B51B3">
        <w:rPr>
          <w:rFonts w:ascii="simsun" w:hAnsi="simsun" w:cs="宋体"/>
          <w:color w:val="323E32"/>
          <w:kern w:val="0"/>
          <w:sz w:val="27"/>
          <w:szCs w:val="27"/>
        </w:rPr>
        <w:t>公里），并正以大约每秒</w:t>
      </w:r>
      <w:r w:rsidRPr="005B51B3">
        <w:rPr>
          <w:rFonts w:ascii="simsun" w:hAnsi="simsun" w:cs="宋体"/>
          <w:color w:val="323E32"/>
          <w:kern w:val="0"/>
          <w:sz w:val="27"/>
          <w:szCs w:val="27"/>
        </w:rPr>
        <w:t>2</w:t>
      </w:r>
      <w:r w:rsidRPr="005B51B3">
        <w:rPr>
          <w:rFonts w:ascii="simsun" w:hAnsi="simsun" w:cs="宋体"/>
          <w:color w:val="323E32"/>
          <w:kern w:val="0"/>
          <w:sz w:val="27"/>
          <w:szCs w:val="27"/>
        </w:rPr>
        <w:t>英里（</w:t>
      </w:r>
      <w:r w:rsidRPr="005B51B3">
        <w:rPr>
          <w:rFonts w:ascii="simsun" w:hAnsi="simsun" w:cs="宋体"/>
          <w:color w:val="323E32"/>
          <w:kern w:val="0"/>
          <w:sz w:val="27"/>
          <w:szCs w:val="27"/>
        </w:rPr>
        <w:t>3.22</w:t>
      </w:r>
      <w:r w:rsidRPr="005B51B3">
        <w:rPr>
          <w:rFonts w:ascii="simsun" w:hAnsi="simsun" w:cs="宋体"/>
          <w:color w:val="323E32"/>
          <w:kern w:val="0"/>
          <w:sz w:val="27"/>
          <w:szCs w:val="27"/>
        </w:rPr>
        <w:t>公里）的速度从上空飞过。</w:t>
      </w:r>
      <w:r w:rsidRPr="005B51B3">
        <w:rPr>
          <w:rFonts w:ascii="simsun" w:hAnsi="simsun" w:cs="宋体"/>
          <w:color w:val="323E32"/>
          <w:kern w:val="0"/>
          <w:sz w:val="27"/>
          <w:szCs w:val="27"/>
        </w:rPr>
        <w:t>“</w:t>
      </w:r>
      <w:r w:rsidRPr="005B51B3">
        <w:rPr>
          <w:rFonts w:ascii="simsun" w:hAnsi="simsun" w:cs="宋体"/>
          <w:color w:val="323E32"/>
          <w:kern w:val="0"/>
          <w:sz w:val="27"/>
          <w:szCs w:val="27"/>
        </w:rPr>
        <w:t>凤凰</w:t>
      </w:r>
      <w:r w:rsidRPr="005B51B3">
        <w:rPr>
          <w:rFonts w:ascii="simsun" w:hAnsi="simsun" w:cs="宋体"/>
          <w:color w:val="323E32"/>
          <w:kern w:val="0"/>
          <w:sz w:val="27"/>
          <w:szCs w:val="27"/>
        </w:rPr>
        <w:t>”</w:t>
      </w:r>
      <w:r w:rsidRPr="005B51B3">
        <w:rPr>
          <w:rFonts w:ascii="simsun" w:hAnsi="simsun" w:cs="宋体"/>
          <w:color w:val="323E32"/>
          <w:kern w:val="0"/>
          <w:sz w:val="27"/>
          <w:szCs w:val="27"/>
        </w:rPr>
        <w:t>号看起来像是即将落入直径</w:t>
      </w:r>
      <w:r w:rsidRPr="005B51B3">
        <w:rPr>
          <w:rFonts w:ascii="simsun" w:hAnsi="simsun" w:cs="宋体"/>
          <w:color w:val="323E32"/>
          <w:kern w:val="0"/>
          <w:sz w:val="27"/>
          <w:szCs w:val="27"/>
        </w:rPr>
        <w:t>6</w:t>
      </w:r>
      <w:r w:rsidRPr="005B51B3">
        <w:rPr>
          <w:rFonts w:ascii="simsun" w:hAnsi="simsun" w:cs="宋体"/>
          <w:color w:val="323E32"/>
          <w:kern w:val="0"/>
          <w:sz w:val="27"/>
          <w:szCs w:val="27"/>
        </w:rPr>
        <w:t>英里（</w:t>
      </w:r>
      <w:r w:rsidRPr="005B51B3">
        <w:rPr>
          <w:rFonts w:ascii="simsun" w:hAnsi="simsun" w:cs="宋体"/>
          <w:color w:val="323E32"/>
          <w:kern w:val="0"/>
          <w:sz w:val="27"/>
          <w:szCs w:val="27"/>
        </w:rPr>
        <w:t>9.66</w:t>
      </w:r>
      <w:r w:rsidRPr="005B51B3">
        <w:rPr>
          <w:rFonts w:ascii="simsun" w:hAnsi="simsun" w:cs="宋体"/>
          <w:color w:val="323E32"/>
          <w:kern w:val="0"/>
          <w:sz w:val="27"/>
          <w:szCs w:val="27"/>
        </w:rPr>
        <w:t>公里）的海姆达尔（</w:t>
      </w:r>
      <w:r w:rsidRPr="005B51B3">
        <w:rPr>
          <w:rFonts w:ascii="simsun" w:hAnsi="simsun" w:cs="宋体"/>
          <w:color w:val="323E32"/>
          <w:kern w:val="0"/>
          <w:sz w:val="27"/>
          <w:szCs w:val="27"/>
        </w:rPr>
        <w:t>Heimdall</w:t>
      </w:r>
      <w:r w:rsidRPr="005B51B3">
        <w:rPr>
          <w:rFonts w:ascii="simsun" w:hAnsi="simsun" w:cs="宋体"/>
          <w:color w:val="323E32"/>
          <w:kern w:val="0"/>
          <w:sz w:val="27"/>
          <w:szCs w:val="27"/>
        </w:rPr>
        <w:t>）陨石坑里，不过这只是透视图让人产生的错觉。其实该登陆器距离这个陨石坑边缘大约还有</w:t>
      </w:r>
      <w:r w:rsidRPr="005B51B3">
        <w:rPr>
          <w:rFonts w:ascii="simsun" w:hAnsi="simsun" w:cs="宋体"/>
          <w:color w:val="323E32"/>
          <w:kern w:val="0"/>
          <w:sz w:val="27"/>
          <w:szCs w:val="27"/>
        </w:rPr>
        <w:t>12</w:t>
      </w:r>
      <w:r w:rsidRPr="005B51B3">
        <w:rPr>
          <w:rFonts w:ascii="simsun" w:hAnsi="simsun" w:cs="宋体"/>
          <w:color w:val="323E32"/>
          <w:kern w:val="0"/>
          <w:sz w:val="27"/>
          <w:szCs w:val="27"/>
        </w:rPr>
        <w:t>英里（</w:t>
      </w:r>
      <w:r w:rsidRPr="005B51B3">
        <w:rPr>
          <w:rFonts w:ascii="simsun" w:hAnsi="simsun" w:cs="宋体"/>
          <w:color w:val="323E32"/>
          <w:kern w:val="0"/>
          <w:sz w:val="27"/>
          <w:szCs w:val="27"/>
        </w:rPr>
        <w:t>19.31</w:t>
      </w:r>
      <w:r w:rsidRPr="005B51B3">
        <w:rPr>
          <w:rFonts w:ascii="simsun" w:hAnsi="simsun" w:cs="宋体"/>
          <w:color w:val="323E32"/>
          <w:kern w:val="0"/>
          <w:sz w:val="27"/>
          <w:szCs w:val="27"/>
        </w:rPr>
        <w:t>公里）。</w:t>
      </w:r>
    </w:p>
    <w:p w:rsidR="005B51B3" w:rsidRPr="005B51B3" w:rsidRDefault="005B51B3" w:rsidP="005B51B3">
      <w:pPr>
        <w:widowControl/>
        <w:spacing w:line="360" w:lineRule="auto"/>
        <w:jc w:val="left"/>
        <w:rPr>
          <w:rFonts w:ascii="simsun" w:hAnsi="simsun" w:cs="宋体"/>
          <w:color w:val="323E32"/>
          <w:kern w:val="0"/>
          <w:szCs w:val="21"/>
        </w:rPr>
      </w:pPr>
      <w:r>
        <w:rPr>
          <w:rFonts w:ascii="simsun" w:hAnsi="simsun" w:cs="宋体" w:hint="eastAsia"/>
          <w:noProof/>
          <w:color w:val="318B92"/>
          <w:kern w:val="0"/>
          <w:sz w:val="27"/>
          <w:szCs w:val="27"/>
        </w:rPr>
        <w:lastRenderedPageBreak/>
        <w:drawing>
          <wp:inline distT="0" distB="0" distL="0" distR="0">
            <wp:extent cx="6286500" cy="4714875"/>
            <wp:effectExtent l="19050" t="0" r="0" b="0"/>
            <wp:docPr id="6" name="图片 6" descr="[转载]火星勘测轨道卫星五年拍出十佳照片">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转载]火星勘测轨道卫星五年拍出十佳照片">
                      <a:hlinkClick r:id="rId16" tgtFrame="_blank"/>
                    </pic:cNvPr>
                    <pic:cNvPicPr>
                      <a:picLocks noChangeAspect="1" noChangeArrowheads="1"/>
                    </pic:cNvPicPr>
                  </pic:nvPicPr>
                  <pic:blipFill>
                    <a:blip r:embed="rId17"/>
                    <a:srcRect/>
                    <a:stretch>
                      <a:fillRect/>
                    </a:stretch>
                  </pic:blipFill>
                  <pic:spPr bwMode="auto">
                    <a:xfrm>
                      <a:off x="0" y="0"/>
                      <a:ext cx="6286500" cy="4714875"/>
                    </a:xfrm>
                    <a:prstGeom prst="rect">
                      <a:avLst/>
                    </a:prstGeom>
                    <a:noFill/>
                    <a:ln w="9525">
                      <a:noFill/>
                      <a:miter lim="800000"/>
                      <a:headEnd/>
                      <a:tailEnd/>
                    </a:ln>
                  </pic:spPr>
                </pic:pic>
              </a:graphicData>
            </a:graphic>
          </wp:inline>
        </w:drawing>
      </w:r>
      <w:r w:rsidRPr="005B51B3">
        <w:rPr>
          <w:rFonts w:ascii="simsun" w:hAnsi="simsun" w:cs="宋体"/>
          <w:color w:val="323E32"/>
          <w:kern w:val="0"/>
          <w:sz w:val="27"/>
          <w:szCs w:val="27"/>
        </w:rPr>
        <w:br/>
      </w:r>
      <w:r w:rsidRPr="005B51B3">
        <w:rPr>
          <w:rFonts w:ascii="simsun" w:hAnsi="simsun" w:cs="宋体"/>
          <w:color w:val="323E32"/>
          <w:kern w:val="0"/>
          <w:sz w:val="27"/>
          <w:szCs w:val="27"/>
        </w:rPr>
        <w:t>图</w:t>
      </w:r>
      <w:r w:rsidRPr="005B51B3">
        <w:rPr>
          <w:rFonts w:ascii="simsun" w:hAnsi="simsun" w:cs="宋体"/>
          <w:color w:val="323E32"/>
          <w:kern w:val="0"/>
          <w:sz w:val="27"/>
          <w:szCs w:val="27"/>
        </w:rPr>
        <w:t>6.</w:t>
      </w:r>
      <w:r w:rsidRPr="005B51B3">
        <w:rPr>
          <w:rFonts w:ascii="simsun" w:hAnsi="simsun" w:cs="宋体"/>
          <w:color w:val="323E32"/>
          <w:kern w:val="0"/>
          <w:sz w:val="27"/>
          <w:szCs w:val="27"/>
        </w:rPr>
        <w:t>水样纹理</w:t>
      </w:r>
    </w:p>
    <w:p w:rsidR="005B51B3" w:rsidRPr="005B51B3" w:rsidRDefault="005B51B3" w:rsidP="005B51B3">
      <w:pPr>
        <w:widowControl/>
        <w:spacing w:line="360" w:lineRule="auto"/>
        <w:jc w:val="left"/>
        <w:rPr>
          <w:rFonts w:ascii="simsun" w:hAnsi="simsun" w:cs="宋体"/>
          <w:color w:val="323E32"/>
          <w:kern w:val="0"/>
          <w:szCs w:val="21"/>
        </w:rPr>
      </w:pPr>
      <w:r w:rsidRPr="005B51B3">
        <w:rPr>
          <w:rFonts w:ascii="simsun" w:hAnsi="simsun" w:cs="宋体"/>
          <w:color w:val="323E32"/>
          <w:kern w:val="0"/>
          <w:sz w:val="27"/>
          <w:szCs w:val="27"/>
        </w:rPr>
        <w:t>    2007</w:t>
      </w:r>
      <w:r w:rsidRPr="005B51B3">
        <w:rPr>
          <w:rFonts w:ascii="simsun" w:hAnsi="simsun" w:cs="宋体"/>
          <w:color w:val="323E32"/>
          <w:kern w:val="0"/>
          <w:sz w:val="27"/>
          <w:szCs w:val="27"/>
        </w:rPr>
        <w:t>年</w:t>
      </w:r>
      <w:r w:rsidRPr="005B51B3">
        <w:rPr>
          <w:rFonts w:ascii="simsun" w:hAnsi="simsun" w:cs="宋体"/>
          <w:color w:val="323E32"/>
          <w:kern w:val="0"/>
          <w:sz w:val="27"/>
          <w:szCs w:val="27"/>
        </w:rPr>
        <w:t>8</w:t>
      </w:r>
      <w:r w:rsidRPr="005B51B3">
        <w:rPr>
          <w:rFonts w:ascii="simsun" w:hAnsi="simsun" w:cs="宋体"/>
          <w:color w:val="323E32"/>
          <w:kern w:val="0"/>
          <w:sz w:val="27"/>
          <w:szCs w:val="27"/>
        </w:rPr>
        <w:t>月</w:t>
      </w:r>
      <w:r w:rsidRPr="005B51B3">
        <w:rPr>
          <w:rFonts w:ascii="simsun" w:hAnsi="simsun" w:cs="宋体"/>
          <w:color w:val="323E32"/>
          <w:kern w:val="0"/>
          <w:sz w:val="27"/>
          <w:szCs w:val="27"/>
        </w:rPr>
        <w:t>5</w:t>
      </w:r>
      <w:r w:rsidRPr="005B51B3">
        <w:rPr>
          <w:rFonts w:ascii="simsun" w:hAnsi="simsun" w:cs="宋体"/>
          <w:color w:val="323E32"/>
          <w:kern w:val="0"/>
          <w:sz w:val="27"/>
          <w:szCs w:val="27"/>
        </w:rPr>
        <w:t>日拍摄的这张图，显示的是火星南半球一个大深坑四壁上像毛细血管一样的冲沟。这些沟渠可能是由数百万年前火星上的液态水冲刷而成，那时的火星气候比现在更温暖潮湿。</w:t>
      </w:r>
    </w:p>
    <w:p w:rsidR="005B51B3" w:rsidRPr="005B51B3" w:rsidRDefault="005B51B3" w:rsidP="005B51B3">
      <w:pPr>
        <w:widowControl/>
        <w:spacing w:line="360" w:lineRule="auto"/>
        <w:jc w:val="left"/>
        <w:rPr>
          <w:rFonts w:ascii="simsun" w:hAnsi="simsun" w:cs="宋体"/>
          <w:color w:val="323E32"/>
          <w:kern w:val="0"/>
          <w:szCs w:val="21"/>
        </w:rPr>
      </w:pPr>
      <w:r>
        <w:rPr>
          <w:rFonts w:ascii="simsun" w:hAnsi="simsun" w:cs="宋体" w:hint="eastAsia"/>
          <w:noProof/>
          <w:color w:val="318B92"/>
          <w:kern w:val="0"/>
          <w:szCs w:val="21"/>
        </w:rPr>
        <w:lastRenderedPageBreak/>
        <w:drawing>
          <wp:inline distT="0" distB="0" distL="0" distR="0">
            <wp:extent cx="6286500" cy="4714875"/>
            <wp:effectExtent l="19050" t="0" r="0" b="0"/>
            <wp:docPr id="7" name="图片 7" descr="[转载]火星勘测轨道卫星五年拍出十佳照片">
              <a:hlinkClick xmlns:a="http://schemas.openxmlformats.org/drawingml/2006/main" r:id="rId1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转载]火星勘测轨道卫星五年拍出十佳照片">
                      <a:hlinkClick r:id="rId18" tgtFrame="_blank"/>
                    </pic:cNvPr>
                    <pic:cNvPicPr>
                      <a:picLocks noChangeAspect="1" noChangeArrowheads="1"/>
                    </pic:cNvPicPr>
                  </pic:nvPicPr>
                  <pic:blipFill>
                    <a:blip r:embed="rId19"/>
                    <a:srcRect/>
                    <a:stretch>
                      <a:fillRect/>
                    </a:stretch>
                  </pic:blipFill>
                  <pic:spPr bwMode="auto">
                    <a:xfrm>
                      <a:off x="0" y="0"/>
                      <a:ext cx="6286500" cy="4714875"/>
                    </a:xfrm>
                    <a:prstGeom prst="rect">
                      <a:avLst/>
                    </a:prstGeom>
                    <a:noFill/>
                    <a:ln w="9525">
                      <a:noFill/>
                      <a:miter lim="800000"/>
                      <a:headEnd/>
                      <a:tailEnd/>
                    </a:ln>
                  </pic:spPr>
                </pic:pic>
              </a:graphicData>
            </a:graphic>
          </wp:inline>
        </w:drawing>
      </w:r>
      <w:r w:rsidRPr="005B51B3">
        <w:rPr>
          <w:rFonts w:ascii="simsun" w:hAnsi="simsun" w:cs="宋体"/>
          <w:color w:val="323E32"/>
          <w:kern w:val="0"/>
          <w:szCs w:val="21"/>
        </w:rPr>
        <w:br/>
      </w:r>
      <w:r w:rsidRPr="005B51B3">
        <w:rPr>
          <w:rFonts w:ascii="simsun" w:hAnsi="simsun" w:cs="宋体"/>
          <w:color w:val="323E32"/>
          <w:kern w:val="0"/>
          <w:sz w:val="27"/>
          <w:szCs w:val="27"/>
        </w:rPr>
        <w:t>图</w:t>
      </w:r>
      <w:r w:rsidRPr="005B51B3">
        <w:rPr>
          <w:rFonts w:ascii="simsun" w:hAnsi="simsun" w:cs="宋体"/>
          <w:color w:val="323E32"/>
          <w:kern w:val="0"/>
          <w:sz w:val="27"/>
          <w:szCs w:val="27"/>
        </w:rPr>
        <w:t>7. </w:t>
      </w:r>
      <w:r w:rsidRPr="005B51B3">
        <w:rPr>
          <w:rFonts w:ascii="simsun" w:hAnsi="simsun" w:cs="宋体"/>
          <w:color w:val="323E32"/>
          <w:kern w:val="0"/>
          <w:sz w:val="27"/>
          <w:szCs w:val="27"/>
        </w:rPr>
        <w:t>星暴蜘蛛</w:t>
      </w:r>
    </w:p>
    <w:p w:rsidR="005B51B3" w:rsidRPr="005B51B3" w:rsidRDefault="005B51B3" w:rsidP="005B51B3">
      <w:pPr>
        <w:widowControl/>
        <w:spacing w:line="360" w:lineRule="auto"/>
        <w:jc w:val="left"/>
        <w:rPr>
          <w:rFonts w:ascii="simsun" w:hAnsi="simsun" w:cs="宋体"/>
          <w:color w:val="323E32"/>
          <w:kern w:val="0"/>
          <w:szCs w:val="21"/>
        </w:rPr>
      </w:pPr>
      <w:r w:rsidRPr="005B51B3">
        <w:rPr>
          <w:rFonts w:ascii="simsun" w:hAnsi="simsun" w:cs="宋体"/>
          <w:color w:val="323E32"/>
          <w:kern w:val="0"/>
          <w:sz w:val="27"/>
          <w:szCs w:val="27"/>
        </w:rPr>
        <w:t xml:space="preserve">    </w:t>
      </w:r>
      <w:r w:rsidRPr="005B51B3">
        <w:rPr>
          <w:rFonts w:ascii="simsun" w:hAnsi="simsun" w:cs="宋体"/>
          <w:color w:val="323E32"/>
          <w:kern w:val="0"/>
          <w:sz w:val="27"/>
          <w:szCs w:val="27"/>
        </w:rPr>
        <w:t>每年火星由冬转春后，这颗红色行星上的季节性干冰外壳就会直接从固态变成气态。干冰升华在火星土壤上雕刻出美丽的图案。</w:t>
      </w:r>
      <w:r w:rsidRPr="005B51B3">
        <w:rPr>
          <w:rFonts w:ascii="simsun" w:hAnsi="simsun" w:cs="宋体"/>
          <w:color w:val="323E32"/>
          <w:kern w:val="0"/>
          <w:sz w:val="27"/>
          <w:szCs w:val="27"/>
        </w:rPr>
        <w:t>2009</w:t>
      </w:r>
      <w:r w:rsidRPr="005B51B3">
        <w:rPr>
          <w:rFonts w:ascii="simsun" w:hAnsi="simsun" w:cs="宋体"/>
          <w:color w:val="323E32"/>
          <w:kern w:val="0"/>
          <w:sz w:val="27"/>
          <w:szCs w:val="27"/>
        </w:rPr>
        <w:t>年</w:t>
      </w:r>
      <w:r w:rsidRPr="005B51B3">
        <w:rPr>
          <w:rFonts w:ascii="simsun" w:hAnsi="simsun" w:cs="宋体"/>
          <w:color w:val="323E32"/>
          <w:kern w:val="0"/>
          <w:sz w:val="27"/>
          <w:szCs w:val="27"/>
        </w:rPr>
        <w:t>2</w:t>
      </w:r>
      <w:r w:rsidRPr="005B51B3">
        <w:rPr>
          <w:rFonts w:ascii="simsun" w:hAnsi="simsun" w:cs="宋体"/>
          <w:color w:val="323E32"/>
          <w:kern w:val="0"/>
          <w:sz w:val="27"/>
          <w:szCs w:val="27"/>
        </w:rPr>
        <w:t>月</w:t>
      </w:r>
      <w:r w:rsidRPr="005B51B3">
        <w:rPr>
          <w:rFonts w:ascii="simsun" w:hAnsi="simsun" w:cs="宋体"/>
          <w:color w:val="323E32"/>
          <w:kern w:val="0"/>
          <w:sz w:val="27"/>
          <w:szCs w:val="27"/>
        </w:rPr>
        <w:t>4</w:t>
      </w:r>
      <w:r w:rsidRPr="005B51B3">
        <w:rPr>
          <w:rFonts w:ascii="simsun" w:hAnsi="simsun" w:cs="宋体"/>
          <w:color w:val="323E32"/>
          <w:kern w:val="0"/>
          <w:sz w:val="27"/>
          <w:szCs w:val="27"/>
        </w:rPr>
        <w:t>日拍摄的这张图片里的图案，看起来很像枝状蜘蛛。</w:t>
      </w:r>
    </w:p>
    <w:p w:rsidR="005B51B3" w:rsidRPr="005B51B3" w:rsidRDefault="005B51B3" w:rsidP="005B51B3">
      <w:pPr>
        <w:widowControl/>
        <w:spacing w:line="360" w:lineRule="auto"/>
        <w:jc w:val="left"/>
        <w:rPr>
          <w:rFonts w:ascii="simsun" w:hAnsi="simsun" w:cs="宋体"/>
          <w:color w:val="323E32"/>
          <w:kern w:val="0"/>
          <w:szCs w:val="21"/>
        </w:rPr>
      </w:pPr>
      <w:r>
        <w:rPr>
          <w:rFonts w:ascii="simsun" w:hAnsi="simsun" w:cs="宋体" w:hint="eastAsia"/>
          <w:noProof/>
          <w:color w:val="318B92"/>
          <w:kern w:val="0"/>
          <w:sz w:val="27"/>
          <w:szCs w:val="27"/>
        </w:rPr>
        <w:lastRenderedPageBreak/>
        <w:drawing>
          <wp:inline distT="0" distB="0" distL="0" distR="0">
            <wp:extent cx="6286500" cy="4714875"/>
            <wp:effectExtent l="19050" t="0" r="0" b="0"/>
            <wp:docPr id="8" name="图片 8" descr="[转载]火星勘测轨道卫星五年拍出十佳照片">
              <a:hlinkClick xmlns:a="http://schemas.openxmlformats.org/drawingml/2006/main" r:id="rId2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转载]火星勘测轨道卫星五年拍出十佳照片">
                      <a:hlinkClick r:id="rId20" tgtFrame="_blank"/>
                    </pic:cNvPr>
                    <pic:cNvPicPr>
                      <a:picLocks noChangeAspect="1" noChangeArrowheads="1"/>
                    </pic:cNvPicPr>
                  </pic:nvPicPr>
                  <pic:blipFill>
                    <a:blip r:embed="rId21"/>
                    <a:srcRect/>
                    <a:stretch>
                      <a:fillRect/>
                    </a:stretch>
                  </pic:blipFill>
                  <pic:spPr bwMode="auto">
                    <a:xfrm>
                      <a:off x="0" y="0"/>
                      <a:ext cx="6286500" cy="4714875"/>
                    </a:xfrm>
                    <a:prstGeom prst="rect">
                      <a:avLst/>
                    </a:prstGeom>
                    <a:noFill/>
                    <a:ln w="9525">
                      <a:noFill/>
                      <a:miter lim="800000"/>
                      <a:headEnd/>
                      <a:tailEnd/>
                    </a:ln>
                  </pic:spPr>
                </pic:pic>
              </a:graphicData>
            </a:graphic>
          </wp:inline>
        </w:drawing>
      </w:r>
      <w:r w:rsidRPr="005B51B3">
        <w:rPr>
          <w:rFonts w:ascii="simsun" w:hAnsi="simsun" w:cs="宋体"/>
          <w:color w:val="323E32"/>
          <w:kern w:val="0"/>
          <w:sz w:val="27"/>
          <w:szCs w:val="27"/>
        </w:rPr>
        <w:br/>
      </w:r>
      <w:r w:rsidRPr="005B51B3">
        <w:rPr>
          <w:rFonts w:ascii="simsun" w:hAnsi="simsun" w:cs="宋体"/>
          <w:color w:val="323E32"/>
          <w:kern w:val="0"/>
          <w:sz w:val="27"/>
          <w:szCs w:val="27"/>
        </w:rPr>
        <w:t>图</w:t>
      </w:r>
      <w:r w:rsidRPr="005B51B3">
        <w:rPr>
          <w:rFonts w:ascii="simsun" w:hAnsi="simsun" w:cs="宋体"/>
          <w:color w:val="323E32"/>
          <w:kern w:val="0"/>
          <w:sz w:val="27"/>
          <w:szCs w:val="27"/>
        </w:rPr>
        <w:t>8.</w:t>
      </w:r>
      <w:r w:rsidRPr="005B51B3">
        <w:rPr>
          <w:rFonts w:ascii="simsun" w:hAnsi="simsun" w:cs="宋体"/>
          <w:color w:val="323E32"/>
          <w:kern w:val="0"/>
          <w:sz w:val="27"/>
          <w:szCs w:val="27"/>
        </w:rPr>
        <w:t>火星硬干酪</w:t>
      </w:r>
    </w:p>
    <w:p w:rsidR="005B51B3" w:rsidRPr="005B51B3" w:rsidRDefault="005B51B3" w:rsidP="005B51B3">
      <w:pPr>
        <w:widowControl/>
        <w:spacing w:line="360" w:lineRule="auto"/>
        <w:jc w:val="left"/>
        <w:rPr>
          <w:rFonts w:ascii="simsun" w:hAnsi="simsun" w:cs="宋体"/>
          <w:color w:val="323E32"/>
          <w:kern w:val="0"/>
          <w:szCs w:val="21"/>
        </w:rPr>
      </w:pPr>
      <w:r w:rsidRPr="005B51B3">
        <w:rPr>
          <w:rFonts w:ascii="simsun" w:hAnsi="simsun" w:cs="宋体"/>
          <w:color w:val="323E32"/>
          <w:kern w:val="0"/>
          <w:sz w:val="27"/>
          <w:szCs w:val="27"/>
        </w:rPr>
        <w:t xml:space="preserve">    </w:t>
      </w:r>
      <w:r w:rsidRPr="005B51B3">
        <w:rPr>
          <w:rFonts w:ascii="simsun" w:hAnsi="simsun" w:cs="宋体"/>
          <w:color w:val="323E32"/>
          <w:kern w:val="0"/>
          <w:sz w:val="27"/>
          <w:szCs w:val="27"/>
        </w:rPr>
        <w:t>火星南极是一个超乎寻常的地方。永久性冰盖在地面上雕刻出平坦的螺旋形图案，行星学家亲切地称其为</w:t>
      </w:r>
      <w:r w:rsidRPr="005B51B3">
        <w:rPr>
          <w:rFonts w:ascii="simsun" w:hAnsi="simsun" w:cs="宋体"/>
          <w:color w:val="323E32"/>
          <w:kern w:val="0"/>
          <w:sz w:val="27"/>
          <w:szCs w:val="27"/>
        </w:rPr>
        <w:t>“</w:t>
      </w:r>
      <w:r w:rsidRPr="005B51B3">
        <w:rPr>
          <w:rFonts w:ascii="simsun" w:hAnsi="simsun" w:cs="宋体"/>
          <w:color w:val="323E32"/>
          <w:kern w:val="0"/>
          <w:sz w:val="27"/>
          <w:szCs w:val="27"/>
        </w:rPr>
        <w:t>瑞士硬干酪地形</w:t>
      </w:r>
      <w:r w:rsidRPr="005B51B3">
        <w:rPr>
          <w:rFonts w:ascii="simsun" w:hAnsi="simsun" w:cs="宋体"/>
          <w:color w:val="323E32"/>
          <w:kern w:val="0"/>
          <w:sz w:val="27"/>
          <w:szCs w:val="27"/>
        </w:rPr>
        <w:t>”</w:t>
      </w:r>
      <w:r w:rsidRPr="005B51B3">
        <w:rPr>
          <w:rFonts w:ascii="simsun" w:hAnsi="simsun" w:cs="宋体"/>
          <w:color w:val="323E32"/>
          <w:kern w:val="0"/>
          <w:sz w:val="27"/>
          <w:szCs w:val="27"/>
        </w:rPr>
        <w:t>。较高的地方是厚达</w:t>
      </w:r>
      <w:r w:rsidRPr="005B51B3">
        <w:rPr>
          <w:rFonts w:ascii="simsun" w:hAnsi="simsun" w:cs="宋体"/>
          <w:color w:val="323E32"/>
          <w:kern w:val="0"/>
          <w:sz w:val="27"/>
          <w:szCs w:val="27"/>
        </w:rPr>
        <w:t>30</w:t>
      </w:r>
      <w:r w:rsidRPr="005B51B3">
        <w:rPr>
          <w:rFonts w:ascii="simsun" w:hAnsi="simsun" w:cs="宋体"/>
          <w:color w:val="323E32"/>
          <w:kern w:val="0"/>
          <w:sz w:val="27"/>
          <w:szCs w:val="27"/>
        </w:rPr>
        <w:t>英尺（</w:t>
      </w:r>
      <w:r w:rsidRPr="005B51B3">
        <w:rPr>
          <w:rFonts w:ascii="simsun" w:hAnsi="simsun" w:cs="宋体"/>
          <w:color w:val="323E32"/>
          <w:kern w:val="0"/>
          <w:sz w:val="27"/>
          <w:szCs w:val="27"/>
        </w:rPr>
        <w:t>9.14</w:t>
      </w:r>
      <w:r w:rsidRPr="005B51B3">
        <w:rPr>
          <w:rFonts w:ascii="simsun" w:hAnsi="simsun" w:cs="宋体"/>
          <w:color w:val="323E32"/>
          <w:kern w:val="0"/>
          <w:sz w:val="27"/>
          <w:szCs w:val="27"/>
        </w:rPr>
        <w:t>米）的干冰。低洼区被认为是由升华（直接由固体变成气体）的干冰雕凿出来的。超高分辨率成像科学实验照相机一直在密切关注这颗红色行星南极冰盖的细微变化。上图是</w:t>
      </w:r>
      <w:r w:rsidRPr="005B51B3">
        <w:rPr>
          <w:rFonts w:ascii="simsun" w:hAnsi="simsun" w:cs="宋体"/>
          <w:color w:val="323E32"/>
          <w:kern w:val="0"/>
          <w:sz w:val="27"/>
          <w:szCs w:val="27"/>
        </w:rPr>
        <w:t>2007</w:t>
      </w:r>
      <w:r w:rsidRPr="005B51B3">
        <w:rPr>
          <w:rFonts w:ascii="simsun" w:hAnsi="simsun" w:cs="宋体"/>
          <w:color w:val="323E32"/>
          <w:kern w:val="0"/>
          <w:sz w:val="27"/>
          <w:szCs w:val="27"/>
        </w:rPr>
        <w:t>年</w:t>
      </w:r>
      <w:r w:rsidRPr="005B51B3">
        <w:rPr>
          <w:rFonts w:ascii="simsun" w:hAnsi="simsun" w:cs="宋体"/>
          <w:color w:val="323E32"/>
          <w:kern w:val="0"/>
          <w:sz w:val="27"/>
          <w:szCs w:val="27"/>
        </w:rPr>
        <w:t>8</w:t>
      </w:r>
      <w:r w:rsidRPr="005B51B3">
        <w:rPr>
          <w:rFonts w:ascii="simsun" w:hAnsi="simsun" w:cs="宋体"/>
          <w:color w:val="323E32"/>
          <w:kern w:val="0"/>
          <w:sz w:val="27"/>
          <w:szCs w:val="27"/>
        </w:rPr>
        <w:t>月</w:t>
      </w:r>
      <w:r w:rsidRPr="005B51B3">
        <w:rPr>
          <w:rFonts w:ascii="simsun" w:hAnsi="simsun" w:cs="宋体"/>
          <w:color w:val="323E32"/>
          <w:kern w:val="0"/>
          <w:sz w:val="27"/>
          <w:szCs w:val="27"/>
        </w:rPr>
        <w:t>28</w:t>
      </w:r>
      <w:r w:rsidRPr="005B51B3">
        <w:rPr>
          <w:rFonts w:ascii="simsun" w:hAnsi="simsun" w:cs="宋体"/>
          <w:color w:val="323E32"/>
          <w:kern w:val="0"/>
          <w:sz w:val="27"/>
          <w:szCs w:val="27"/>
        </w:rPr>
        <w:t>日拍摄的。</w:t>
      </w:r>
    </w:p>
    <w:p w:rsidR="005B51B3" w:rsidRPr="005B51B3" w:rsidRDefault="005B51B3" w:rsidP="005B51B3">
      <w:pPr>
        <w:widowControl/>
        <w:spacing w:line="360" w:lineRule="auto"/>
        <w:jc w:val="left"/>
        <w:rPr>
          <w:rFonts w:ascii="simsun" w:hAnsi="simsun" w:cs="宋体"/>
          <w:color w:val="323E32"/>
          <w:kern w:val="0"/>
          <w:szCs w:val="21"/>
        </w:rPr>
      </w:pPr>
      <w:r>
        <w:rPr>
          <w:rFonts w:ascii="simsun" w:hAnsi="simsun" w:cs="宋体" w:hint="eastAsia"/>
          <w:noProof/>
          <w:color w:val="318B92"/>
          <w:kern w:val="0"/>
          <w:sz w:val="27"/>
          <w:szCs w:val="27"/>
        </w:rPr>
        <w:lastRenderedPageBreak/>
        <w:drawing>
          <wp:inline distT="0" distB="0" distL="0" distR="0">
            <wp:extent cx="6286500" cy="4714875"/>
            <wp:effectExtent l="19050" t="0" r="0" b="0"/>
            <wp:docPr id="9" name="图片 9" descr="[转载]火星勘测轨道卫星五年拍出十佳照片">
              <a:hlinkClick xmlns:a="http://schemas.openxmlformats.org/drawingml/2006/main" r:id="rId2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转载]火星勘测轨道卫星五年拍出十佳照片">
                      <a:hlinkClick r:id="rId22" tgtFrame="_blank"/>
                    </pic:cNvPr>
                    <pic:cNvPicPr>
                      <a:picLocks noChangeAspect="1" noChangeArrowheads="1"/>
                    </pic:cNvPicPr>
                  </pic:nvPicPr>
                  <pic:blipFill>
                    <a:blip r:embed="rId23"/>
                    <a:srcRect/>
                    <a:stretch>
                      <a:fillRect/>
                    </a:stretch>
                  </pic:blipFill>
                  <pic:spPr bwMode="auto">
                    <a:xfrm>
                      <a:off x="0" y="0"/>
                      <a:ext cx="6286500" cy="4714875"/>
                    </a:xfrm>
                    <a:prstGeom prst="rect">
                      <a:avLst/>
                    </a:prstGeom>
                    <a:noFill/>
                    <a:ln w="9525">
                      <a:noFill/>
                      <a:miter lim="800000"/>
                      <a:headEnd/>
                      <a:tailEnd/>
                    </a:ln>
                  </pic:spPr>
                </pic:pic>
              </a:graphicData>
            </a:graphic>
          </wp:inline>
        </w:drawing>
      </w:r>
      <w:r w:rsidRPr="005B51B3">
        <w:rPr>
          <w:rFonts w:ascii="simsun" w:hAnsi="simsun" w:cs="宋体"/>
          <w:color w:val="323E32"/>
          <w:kern w:val="0"/>
          <w:sz w:val="27"/>
          <w:szCs w:val="27"/>
        </w:rPr>
        <w:br/>
      </w:r>
      <w:r w:rsidRPr="005B51B3">
        <w:rPr>
          <w:rFonts w:ascii="simsun" w:hAnsi="simsun" w:cs="宋体"/>
          <w:color w:val="323E32"/>
          <w:kern w:val="0"/>
          <w:sz w:val="27"/>
          <w:szCs w:val="27"/>
        </w:rPr>
        <w:t>图</w:t>
      </w:r>
      <w:r w:rsidRPr="005B51B3">
        <w:rPr>
          <w:rFonts w:ascii="simsun" w:hAnsi="simsun" w:cs="宋体"/>
          <w:color w:val="323E32"/>
          <w:kern w:val="0"/>
          <w:sz w:val="27"/>
          <w:szCs w:val="27"/>
        </w:rPr>
        <w:t>9.</w:t>
      </w:r>
      <w:r w:rsidRPr="005B51B3">
        <w:rPr>
          <w:rFonts w:ascii="simsun" w:hAnsi="simsun" w:cs="宋体"/>
          <w:color w:val="323E32"/>
          <w:kern w:val="0"/>
          <w:sz w:val="27"/>
          <w:szCs w:val="27"/>
        </w:rPr>
        <w:t>冬季沙丘</w:t>
      </w:r>
    </w:p>
    <w:p w:rsidR="005B51B3" w:rsidRPr="005B51B3" w:rsidRDefault="005B51B3" w:rsidP="005B51B3">
      <w:pPr>
        <w:widowControl/>
        <w:spacing w:line="360" w:lineRule="auto"/>
        <w:jc w:val="left"/>
        <w:rPr>
          <w:rFonts w:ascii="simsun" w:hAnsi="simsun" w:cs="宋体"/>
          <w:color w:val="323E32"/>
          <w:kern w:val="0"/>
          <w:szCs w:val="21"/>
        </w:rPr>
      </w:pPr>
      <w:r w:rsidRPr="005B51B3">
        <w:rPr>
          <w:rFonts w:ascii="simsun" w:hAnsi="simsun" w:cs="宋体"/>
          <w:color w:val="323E32"/>
          <w:kern w:val="0"/>
          <w:sz w:val="27"/>
          <w:szCs w:val="27"/>
        </w:rPr>
        <w:t xml:space="preserve">    </w:t>
      </w:r>
      <w:r w:rsidRPr="005B51B3">
        <w:rPr>
          <w:rFonts w:ascii="simsun" w:hAnsi="simsun" w:cs="宋体"/>
          <w:color w:val="323E32"/>
          <w:kern w:val="0"/>
          <w:sz w:val="27"/>
          <w:szCs w:val="27"/>
        </w:rPr>
        <w:t>这些沙丘和位于中间位置的细碎波纹状图案是在</w:t>
      </w:r>
      <w:r w:rsidRPr="005B51B3">
        <w:rPr>
          <w:rFonts w:ascii="simsun" w:hAnsi="simsun" w:cs="宋体"/>
          <w:color w:val="323E32"/>
          <w:kern w:val="0"/>
          <w:sz w:val="27"/>
          <w:szCs w:val="27"/>
        </w:rPr>
        <w:t>2006</w:t>
      </w:r>
      <w:r w:rsidRPr="005B51B3">
        <w:rPr>
          <w:rFonts w:ascii="simsun" w:hAnsi="simsun" w:cs="宋体"/>
          <w:color w:val="323E32"/>
          <w:kern w:val="0"/>
          <w:sz w:val="27"/>
          <w:szCs w:val="27"/>
        </w:rPr>
        <w:t>年</w:t>
      </w:r>
      <w:r w:rsidRPr="005B51B3">
        <w:rPr>
          <w:rFonts w:ascii="simsun" w:hAnsi="simsun" w:cs="宋体"/>
          <w:color w:val="323E32"/>
          <w:kern w:val="0"/>
          <w:sz w:val="27"/>
          <w:szCs w:val="27"/>
        </w:rPr>
        <w:t>11</w:t>
      </w:r>
      <w:r w:rsidRPr="005B51B3">
        <w:rPr>
          <w:rFonts w:ascii="simsun" w:hAnsi="simsun" w:cs="宋体"/>
          <w:color w:val="323E32"/>
          <w:kern w:val="0"/>
          <w:sz w:val="27"/>
          <w:szCs w:val="27"/>
        </w:rPr>
        <w:t>月</w:t>
      </w:r>
      <w:r w:rsidRPr="005B51B3">
        <w:rPr>
          <w:rFonts w:ascii="simsun" w:hAnsi="simsun" w:cs="宋体"/>
          <w:color w:val="323E32"/>
          <w:kern w:val="0"/>
          <w:sz w:val="27"/>
          <w:szCs w:val="27"/>
        </w:rPr>
        <w:t>25</w:t>
      </w:r>
      <w:r w:rsidRPr="005B51B3">
        <w:rPr>
          <w:rFonts w:ascii="simsun" w:hAnsi="simsun" w:cs="宋体"/>
          <w:color w:val="323E32"/>
          <w:kern w:val="0"/>
          <w:sz w:val="27"/>
          <w:szCs w:val="27"/>
        </w:rPr>
        <w:t>日拍摄的。鲜亮的色调被认为是由二氧化碳或水结霜后产生的。</w:t>
      </w:r>
    </w:p>
    <w:p w:rsidR="005B51B3" w:rsidRPr="005B51B3" w:rsidRDefault="005B51B3" w:rsidP="005B51B3">
      <w:pPr>
        <w:widowControl/>
        <w:spacing w:line="360" w:lineRule="auto"/>
        <w:jc w:val="left"/>
        <w:rPr>
          <w:rFonts w:ascii="simsun" w:hAnsi="simsun" w:cs="宋体"/>
          <w:color w:val="323E32"/>
          <w:kern w:val="0"/>
          <w:szCs w:val="21"/>
        </w:rPr>
      </w:pPr>
      <w:r>
        <w:rPr>
          <w:rFonts w:ascii="simsun" w:hAnsi="simsun" w:cs="宋体" w:hint="eastAsia"/>
          <w:noProof/>
          <w:color w:val="318B92"/>
          <w:kern w:val="0"/>
          <w:szCs w:val="21"/>
        </w:rPr>
        <w:lastRenderedPageBreak/>
        <w:drawing>
          <wp:inline distT="0" distB="0" distL="0" distR="0">
            <wp:extent cx="6286500" cy="4714875"/>
            <wp:effectExtent l="19050" t="0" r="0" b="0"/>
            <wp:docPr id="10" name="图片 10" descr="[转载]火星勘测轨道卫星五年拍出十佳照片">
              <a:hlinkClick xmlns:a="http://schemas.openxmlformats.org/drawingml/2006/main" r:id="rId2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转载]火星勘测轨道卫星五年拍出十佳照片">
                      <a:hlinkClick r:id="rId24" tgtFrame="_blank"/>
                    </pic:cNvPr>
                    <pic:cNvPicPr>
                      <a:picLocks noChangeAspect="1" noChangeArrowheads="1"/>
                    </pic:cNvPicPr>
                  </pic:nvPicPr>
                  <pic:blipFill>
                    <a:blip r:embed="rId25"/>
                    <a:srcRect/>
                    <a:stretch>
                      <a:fillRect/>
                    </a:stretch>
                  </pic:blipFill>
                  <pic:spPr bwMode="auto">
                    <a:xfrm>
                      <a:off x="0" y="0"/>
                      <a:ext cx="6286500" cy="4714875"/>
                    </a:xfrm>
                    <a:prstGeom prst="rect">
                      <a:avLst/>
                    </a:prstGeom>
                    <a:noFill/>
                    <a:ln w="9525">
                      <a:noFill/>
                      <a:miter lim="800000"/>
                      <a:headEnd/>
                      <a:tailEnd/>
                    </a:ln>
                  </pic:spPr>
                </pic:pic>
              </a:graphicData>
            </a:graphic>
          </wp:inline>
        </w:drawing>
      </w:r>
      <w:r w:rsidRPr="005B51B3">
        <w:rPr>
          <w:rFonts w:ascii="simsun" w:hAnsi="simsun" w:cs="宋体"/>
          <w:color w:val="323E32"/>
          <w:kern w:val="0"/>
          <w:szCs w:val="21"/>
        </w:rPr>
        <w:br/>
      </w:r>
      <w:r w:rsidRPr="005B51B3">
        <w:rPr>
          <w:rFonts w:ascii="simsun" w:hAnsi="simsun" w:cs="宋体"/>
          <w:color w:val="323E32"/>
          <w:kern w:val="0"/>
          <w:sz w:val="27"/>
          <w:szCs w:val="27"/>
        </w:rPr>
        <w:t>图</w:t>
      </w:r>
      <w:r w:rsidRPr="005B51B3">
        <w:rPr>
          <w:rFonts w:ascii="simsun" w:hAnsi="simsun" w:cs="宋体"/>
          <w:color w:val="323E32"/>
          <w:kern w:val="0"/>
          <w:sz w:val="27"/>
          <w:szCs w:val="27"/>
        </w:rPr>
        <w:t>10.</w:t>
      </w:r>
      <w:r w:rsidRPr="005B51B3">
        <w:rPr>
          <w:rFonts w:ascii="simsun" w:hAnsi="simsun" w:cs="宋体"/>
          <w:color w:val="323E32"/>
          <w:kern w:val="0"/>
          <w:sz w:val="27"/>
          <w:szCs w:val="27"/>
        </w:rPr>
        <w:t>潜在登陆地</w:t>
      </w:r>
    </w:p>
    <w:p w:rsidR="005B51B3" w:rsidRPr="005B51B3" w:rsidRDefault="005B51B3" w:rsidP="005B51B3">
      <w:pPr>
        <w:widowControl/>
        <w:spacing w:line="360" w:lineRule="auto"/>
        <w:jc w:val="left"/>
        <w:rPr>
          <w:rFonts w:ascii="simsun" w:hAnsi="simsun" w:cs="宋体"/>
          <w:color w:val="323E32"/>
          <w:kern w:val="0"/>
          <w:szCs w:val="21"/>
        </w:rPr>
      </w:pPr>
      <w:r w:rsidRPr="005B51B3">
        <w:rPr>
          <w:rFonts w:ascii="simsun" w:hAnsi="simsun" w:cs="宋体"/>
          <w:color w:val="323E32"/>
          <w:kern w:val="0"/>
          <w:sz w:val="27"/>
          <w:szCs w:val="27"/>
        </w:rPr>
        <w:t xml:space="preserve">    </w:t>
      </w:r>
      <w:r w:rsidRPr="005B51B3">
        <w:rPr>
          <w:rFonts w:ascii="simsun" w:hAnsi="simsun" w:cs="宋体"/>
          <w:color w:val="323E32"/>
          <w:kern w:val="0"/>
          <w:sz w:val="27"/>
          <w:szCs w:val="27"/>
        </w:rPr>
        <w:t>火星勘测轨道卫星正在帮助下一辆火星车选择着陆点。</w:t>
      </w:r>
      <w:r w:rsidRPr="005B51B3">
        <w:rPr>
          <w:rFonts w:ascii="simsun" w:hAnsi="simsun" w:cs="宋体"/>
          <w:color w:val="323E32"/>
          <w:kern w:val="0"/>
          <w:sz w:val="27"/>
          <w:szCs w:val="27"/>
        </w:rPr>
        <w:t>2009</w:t>
      </w:r>
      <w:r w:rsidRPr="005B51B3">
        <w:rPr>
          <w:rFonts w:ascii="simsun" w:hAnsi="simsun" w:cs="宋体"/>
          <w:color w:val="323E32"/>
          <w:kern w:val="0"/>
          <w:sz w:val="27"/>
          <w:szCs w:val="27"/>
        </w:rPr>
        <w:t>年</w:t>
      </w:r>
      <w:r w:rsidRPr="005B51B3">
        <w:rPr>
          <w:rFonts w:ascii="simsun" w:hAnsi="simsun" w:cs="宋体"/>
          <w:color w:val="323E32"/>
          <w:kern w:val="0"/>
          <w:sz w:val="27"/>
          <w:szCs w:val="27"/>
        </w:rPr>
        <w:t>6</w:t>
      </w:r>
      <w:r w:rsidRPr="005B51B3">
        <w:rPr>
          <w:rFonts w:ascii="simsun" w:hAnsi="simsun" w:cs="宋体"/>
          <w:color w:val="323E32"/>
          <w:kern w:val="0"/>
          <w:sz w:val="27"/>
          <w:szCs w:val="27"/>
        </w:rPr>
        <w:t>月</w:t>
      </w:r>
      <w:r w:rsidRPr="005B51B3">
        <w:rPr>
          <w:rFonts w:ascii="simsun" w:hAnsi="simsun" w:cs="宋体"/>
          <w:color w:val="323E32"/>
          <w:kern w:val="0"/>
          <w:sz w:val="27"/>
          <w:szCs w:val="27"/>
        </w:rPr>
        <w:t>15</w:t>
      </w:r>
      <w:r w:rsidRPr="005B51B3">
        <w:rPr>
          <w:rFonts w:ascii="simsun" w:hAnsi="simsun" w:cs="宋体"/>
          <w:color w:val="323E32"/>
          <w:kern w:val="0"/>
          <w:sz w:val="27"/>
          <w:szCs w:val="27"/>
        </w:rPr>
        <w:t>日拍摄的这张图片，显示的是</w:t>
      </w:r>
      <w:r w:rsidRPr="005B51B3">
        <w:rPr>
          <w:rFonts w:ascii="simsun" w:hAnsi="simsun" w:cs="宋体"/>
          <w:color w:val="323E32"/>
          <w:kern w:val="0"/>
          <w:sz w:val="27"/>
          <w:szCs w:val="27"/>
        </w:rPr>
        <w:t>4</w:t>
      </w:r>
      <w:r w:rsidRPr="005B51B3">
        <w:rPr>
          <w:rFonts w:ascii="simsun" w:hAnsi="simsun" w:cs="宋体"/>
          <w:color w:val="323E32"/>
          <w:kern w:val="0"/>
          <w:sz w:val="27"/>
          <w:szCs w:val="27"/>
        </w:rPr>
        <w:t>个最终候选对象中的埃伯尔斯维德陨石坑。该陨石坑紧邻一个蜿蜒曲折的大三角洲，三角洲被认为是可以证明火星上曾经有水存在的最佳证据。（</w:t>
      </w:r>
    </w:p>
    <w:p w:rsidR="0055509A" w:rsidRDefault="0055509A">
      <w:pPr>
        <w:rPr>
          <w:rFonts w:hint="eastAsia"/>
        </w:rPr>
      </w:pPr>
    </w:p>
    <w:sectPr w:rsidR="0055509A" w:rsidSect="0024107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B51B3"/>
    <w:rsid w:val="00241077"/>
    <w:rsid w:val="0055509A"/>
    <w:rsid w:val="005B51B3"/>
    <w:rsid w:val="00C018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107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B51B3"/>
    <w:rPr>
      <w:strike w:val="0"/>
      <w:dstrike w:val="0"/>
      <w:color w:val="318B92"/>
      <w:u w:val="none"/>
      <w:effect w:val="none"/>
    </w:rPr>
  </w:style>
  <w:style w:type="character" w:styleId="a4">
    <w:name w:val="Strong"/>
    <w:basedOn w:val="a0"/>
    <w:uiPriority w:val="22"/>
    <w:qFormat/>
    <w:rsid w:val="005B51B3"/>
    <w:rPr>
      <w:b/>
      <w:bCs/>
    </w:rPr>
  </w:style>
  <w:style w:type="paragraph" w:styleId="a5">
    <w:name w:val="Normal (Web)"/>
    <w:basedOn w:val="a"/>
    <w:uiPriority w:val="99"/>
    <w:unhideWhenUsed/>
    <w:rsid w:val="005B51B3"/>
    <w:pPr>
      <w:widowControl/>
      <w:spacing w:before="100" w:beforeAutospacing="1" w:after="100" w:afterAutospacing="1"/>
      <w:jc w:val="left"/>
    </w:pPr>
    <w:rPr>
      <w:rFonts w:ascii="宋体" w:hAnsi="宋体" w:cs="宋体"/>
      <w:kern w:val="0"/>
      <w:sz w:val="24"/>
    </w:rPr>
  </w:style>
  <w:style w:type="paragraph" w:styleId="a6">
    <w:name w:val="Balloon Text"/>
    <w:basedOn w:val="a"/>
    <w:link w:val="Char"/>
    <w:rsid w:val="005B51B3"/>
    <w:rPr>
      <w:sz w:val="18"/>
      <w:szCs w:val="18"/>
    </w:rPr>
  </w:style>
  <w:style w:type="character" w:customStyle="1" w:styleId="Char">
    <w:name w:val="批注框文本 Char"/>
    <w:basedOn w:val="a0"/>
    <w:link w:val="a6"/>
    <w:rsid w:val="005B51B3"/>
    <w:rPr>
      <w:kern w:val="2"/>
      <w:sz w:val="18"/>
      <w:szCs w:val="18"/>
    </w:rPr>
  </w:style>
</w:styles>
</file>

<file path=word/webSettings.xml><?xml version="1.0" encoding="utf-8"?>
<w:webSettings xmlns:r="http://schemas.openxmlformats.org/officeDocument/2006/relationships" xmlns:w="http://schemas.openxmlformats.org/wordprocessingml/2006/main">
  <w:divs>
    <w:div w:id="1572471112">
      <w:bodyDiv w:val="1"/>
      <w:marLeft w:val="0"/>
      <w:marRight w:val="0"/>
      <w:marTop w:val="0"/>
      <w:marBottom w:val="0"/>
      <w:divBdr>
        <w:top w:val="none" w:sz="0" w:space="0" w:color="auto"/>
        <w:left w:val="none" w:sz="0" w:space="0" w:color="auto"/>
        <w:bottom w:val="none" w:sz="0" w:space="0" w:color="auto"/>
        <w:right w:val="none" w:sz="0" w:space="0" w:color="auto"/>
      </w:divBdr>
      <w:divsChild>
        <w:div w:id="1664699470">
          <w:marLeft w:val="0"/>
          <w:marRight w:val="0"/>
          <w:marTop w:val="0"/>
          <w:marBottom w:val="0"/>
          <w:divBdr>
            <w:top w:val="none" w:sz="0" w:space="0" w:color="auto"/>
            <w:left w:val="none" w:sz="0" w:space="0" w:color="auto"/>
            <w:bottom w:val="none" w:sz="0" w:space="0" w:color="auto"/>
            <w:right w:val="none" w:sz="0" w:space="0" w:color="auto"/>
          </w:divBdr>
          <w:divsChild>
            <w:div w:id="216673826">
              <w:marLeft w:val="0"/>
              <w:marRight w:val="0"/>
              <w:marTop w:val="0"/>
              <w:marBottom w:val="0"/>
              <w:divBdr>
                <w:top w:val="none" w:sz="0" w:space="0" w:color="auto"/>
                <w:left w:val="none" w:sz="0" w:space="0" w:color="auto"/>
                <w:bottom w:val="none" w:sz="0" w:space="0" w:color="auto"/>
                <w:right w:val="none" w:sz="0" w:space="0" w:color="auto"/>
              </w:divBdr>
              <w:divsChild>
                <w:div w:id="2051033921">
                  <w:marLeft w:val="0"/>
                  <w:marRight w:val="0"/>
                  <w:marTop w:val="0"/>
                  <w:marBottom w:val="0"/>
                  <w:divBdr>
                    <w:top w:val="none" w:sz="0" w:space="0" w:color="auto"/>
                    <w:left w:val="none" w:sz="0" w:space="0" w:color="auto"/>
                    <w:bottom w:val="none" w:sz="0" w:space="0" w:color="auto"/>
                    <w:right w:val="none" w:sz="0" w:space="0" w:color="auto"/>
                  </w:divBdr>
                  <w:divsChild>
                    <w:div w:id="1307320339">
                      <w:marLeft w:val="150"/>
                      <w:marRight w:val="0"/>
                      <w:marTop w:val="0"/>
                      <w:marBottom w:val="0"/>
                      <w:divBdr>
                        <w:top w:val="none" w:sz="0" w:space="0" w:color="auto"/>
                        <w:left w:val="none" w:sz="0" w:space="0" w:color="auto"/>
                        <w:bottom w:val="none" w:sz="0" w:space="0" w:color="auto"/>
                        <w:right w:val="none" w:sz="0" w:space="0" w:color="auto"/>
                      </w:divBdr>
                      <w:divsChild>
                        <w:div w:id="1933510325">
                          <w:marLeft w:val="0"/>
                          <w:marRight w:val="0"/>
                          <w:marTop w:val="0"/>
                          <w:marBottom w:val="150"/>
                          <w:divBdr>
                            <w:top w:val="none" w:sz="0" w:space="0" w:color="auto"/>
                            <w:left w:val="none" w:sz="0" w:space="0" w:color="auto"/>
                            <w:bottom w:val="none" w:sz="0" w:space="0" w:color="auto"/>
                            <w:right w:val="none" w:sz="0" w:space="0" w:color="auto"/>
                          </w:divBdr>
                          <w:divsChild>
                            <w:div w:id="1691254455">
                              <w:marLeft w:val="0"/>
                              <w:marRight w:val="0"/>
                              <w:marTop w:val="0"/>
                              <w:marBottom w:val="0"/>
                              <w:divBdr>
                                <w:top w:val="none" w:sz="0" w:space="0" w:color="auto"/>
                                <w:left w:val="none" w:sz="0" w:space="0" w:color="auto"/>
                                <w:bottom w:val="none" w:sz="0" w:space="0" w:color="auto"/>
                                <w:right w:val="none" w:sz="0" w:space="0" w:color="auto"/>
                              </w:divBdr>
                              <w:divsChild>
                                <w:div w:id="1650865185">
                                  <w:marLeft w:val="0"/>
                                  <w:marRight w:val="0"/>
                                  <w:marTop w:val="0"/>
                                  <w:marBottom w:val="0"/>
                                  <w:divBdr>
                                    <w:top w:val="none" w:sz="0" w:space="0" w:color="auto"/>
                                    <w:left w:val="none" w:sz="0" w:space="0" w:color="auto"/>
                                    <w:bottom w:val="none" w:sz="0" w:space="0" w:color="auto"/>
                                    <w:right w:val="none" w:sz="0" w:space="0" w:color="auto"/>
                                  </w:divBdr>
                                  <w:divsChild>
                                    <w:div w:id="507405311">
                                      <w:marLeft w:val="0"/>
                                      <w:marRight w:val="0"/>
                                      <w:marTop w:val="0"/>
                                      <w:marBottom w:val="0"/>
                                      <w:divBdr>
                                        <w:top w:val="none" w:sz="0" w:space="0" w:color="auto"/>
                                        <w:left w:val="none" w:sz="0" w:space="0" w:color="auto"/>
                                        <w:bottom w:val="none" w:sz="0" w:space="0" w:color="auto"/>
                                        <w:right w:val="none" w:sz="0" w:space="0" w:color="auto"/>
                                      </w:divBdr>
                                      <w:divsChild>
                                        <w:div w:id="883951580">
                                          <w:marLeft w:val="0"/>
                                          <w:marRight w:val="0"/>
                                          <w:marTop w:val="300"/>
                                          <w:marBottom w:val="300"/>
                                          <w:divBdr>
                                            <w:top w:val="dotted" w:sz="6" w:space="11" w:color="CCCCCC"/>
                                            <w:left w:val="none" w:sz="0" w:space="0" w:color="auto"/>
                                            <w:bottom w:val="none" w:sz="0" w:space="0" w:color="auto"/>
                                            <w:right w:val="none" w:sz="0" w:space="0" w:color="auto"/>
                                          </w:divBdr>
                                          <w:divsChild>
                                            <w:div w:id="2020807723">
                                              <w:marLeft w:val="0"/>
                                              <w:marRight w:val="0"/>
                                              <w:marTop w:val="0"/>
                                              <w:marBottom w:val="180"/>
                                              <w:divBdr>
                                                <w:top w:val="none" w:sz="0" w:space="0" w:color="auto"/>
                                                <w:left w:val="none" w:sz="0" w:space="0" w:color="auto"/>
                                                <w:bottom w:val="none" w:sz="0" w:space="0" w:color="auto"/>
                                                <w:right w:val="none" w:sz="0" w:space="0" w:color="auto"/>
                                              </w:divBdr>
                                            </w:div>
                                            <w:div w:id="1461606704">
                                              <w:marLeft w:val="0"/>
                                              <w:marRight w:val="0"/>
                                              <w:marTop w:val="0"/>
                                              <w:marBottom w:val="0"/>
                                              <w:divBdr>
                                                <w:top w:val="none" w:sz="0" w:space="0" w:color="auto"/>
                                                <w:left w:val="none" w:sz="0" w:space="0" w:color="auto"/>
                                                <w:bottom w:val="none" w:sz="0" w:space="0" w:color="auto"/>
                                                <w:right w:val="none" w:sz="0" w:space="0" w:color="auto"/>
                                              </w:divBdr>
                                              <w:divsChild>
                                                <w:div w:id="1288200093">
                                                  <w:marLeft w:val="0"/>
                                                  <w:marRight w:val="0"/>
                                                  <w:marTop w:val="0"/>
                                                  <w:marBottom w:val="0"/>
                                                  <w:divBdr>
                                                    <w:top w:val="none" w:sz="0" w:space="0" w:color="auto"/>
                                                    <w:left w:val="none" w:sz="0" w:space="0" w:color="auto"/>
                                                    <w:bottom w:val="none" w:sz="0" w:space="0" w:color="auto"/>
                                                    <w:right w:val="none" w:sz="0" w:space="0" w:color="auto"/>
                                                  </w:divBdr>
                                                </w:div>
                                                <w:div w:id="814491422">
                                                  <w:marLeft w:val="0"/>
                                                  <w:marRight w:val="0"/>
                                                  <w:marTop w:val="0"/>
                                                  <w:marBottom w:val="0"/>
                                                  <w:divBdr>
                                                    <w:top w:val="none" w:sz="0" w:space="0" w:color="auto"/>
                                                    <w:left w:val="none" w:sz="0" w:space="0" w:color="auto"/>
                                                    <w:bottom w:val="none" w:sz="0" w:space="0" w:color="auto"/>
                                                    <w:right w:val="none" w:sz="0" w:space="0" w:color="auto"/>
                                                  </w:divBdr>
                                                </w:div>
                                                <w:div w:id="866257093">
                                                  <w:marLeft w:val="0"/>
                                                  <w:marRight w:val="0"/>
                                                  <w:marTop w:val="0"/>
                                                  <w:marBottom w:val="0"/>
                                                  <w:divBdr>
                                                    <w:top w:val="none" w:sz="0" w:space="0" w:color="auto"/>
                                                    <w:left w:val="none" w:sz="0" w:space="0" w:color="auto"/>
                                                    <w:bottom w:val="none" w:sz="0" w:space="0" w:color="auto"/>
                                                    <w:right w:val="none" w:sz="0" w:space="0" w:color="auto"/>
                                                  </w:divBdr>
                                                </w:div>
                                                <w:div w:id="2141680529">
                                                  <w:marLeft w:val="0"/>
                                                  <w:marRight w:val="0"/>
                                                  <w:marTop w:val="0"/>
                                                  <w:marBottom w:val="0"/>
                                                  <w:divBdr>
                                                    <w:top w:val="none" w:sz="0" w:space="0" w:color="auto"/>
                                                    <w:left w:val="none" w:sz="0" w:space="0" w:color="auto"/>
                                                    <w:bottom w:val="none" w:sz="0" w:space="0" w:color="auto"/>
                                                    <w:right w:val="none" w:sz="0" w:space="0" w:color="auto"/>
                                                  </w:divBdr>
                                                </w:div>
                                                <w:div w:id="909465982">
                                                  <w:marLeft w:val="0"/>
                                                  <w:marRight w:val="0"/>
                                                  <w:marTop w:val="0"/>
                                                  <w:marBottom w:val="0"/>
                                                  <w:divBdr>
                                                    <w:top w:val="none" w:sz="0" w:space="0" w:color="auto"/>
                                                    <w:left w:val="none" w:sz="0" w:space="0" w:color="auto"/>
                                                    <w:bottom w:val="none" w:sz="0" w:space="0" w:color="auto"/>
                                                    <w:right w:val="none" w:sz="0" w:space="0" w:color="auto"/>
                                                  </w:divBdr>
                                                </w:div>
                                                <w:div w:id="1580404017">
                                                  <w:marLeft w:val="0"/>
                                                  <w:marRight w:val="0"/>
                                                  <w:marTop w:val="0"/>
                                                  <w:marBottom w:val="0"/>
                                                  <w:divBdr>
                                                    <w:top w:val="none" w:sz="0" w:space="0" w:color="auto"/>
                                                    <w:left w:val="none" w:sz="0" w:space="0" w:color="auto"/>
                                                    <w:bottom w:val="none" w:sz="0" w:space="0" w:color="auto"/>
                                                    <w:right w:val="none" w:sz="0" w:space="0" w:color="auto"/>
                                                  </w:divBdr>
                                                </w:div>
                                                <w:div w:id="415519972">
                                                  <w:marLeft w:val="0"/>
                                                  <w:marRight w:val="0"/>
                                                  <w:marTop w:val="0"/>
                                                  <w:marBottom w:val="0"/>
                                                  <w:divBdr>
                                                    <w:top w:val="none" w:sz="0" w:space="0" w:color="auto"/>
                                                    <w:left w:val="none" w:sz="0" w:space="0" w:color="auto"/>
                                                    <w:bottom w:val="none" w:sz="0" w:space="0" w:color="auto"/>
                                                    <w:right w:val="none" w:sz="0" w:space="0" w:color="auto"/>
                                                  </w:divBdr>
                                                </w:div>
                                                <w:div w:id="1652950846">
                                                  <w:marLeft w:val="0"/>
                                                  <w:marRight w:val="0"/>
                                                  <w:marTop w:val="0"/>
                                                  <w:marBottom w:val="0"/>
                                                  <w:divBdr>
                                                    <w:top w:val="none" w:sz="0" w:space="0" w:color="auto"/>
                                                    <w:left w:val="none" w:sz="0" w:space="0" w:color="auto"/>
                                                    <w:bottom w:val="none" w:sz="0" w:space="0" w:color="auto"/>
                                                    <w:right w:val="none" w:sz="0" w:space="0" w:color="auto"/>
                                                  </w:divBdr>
                                                </w:div>
                                                <w:div w:id="1673679416">
                                                  <w:marLeft w:val="0"/>
                                                  <w:marRight w:val="0"/>
                                                  <w:marTop w:val="0"/>
                                                  <w:marBottom w:val="0"/>
                                                  <w:divBdr>
                                                    <w:top w:val="none" w:sz="0" w:space="0" w:color="auto"/>
                                                    <w:left w:val="none" w:sz="0" w:space="0" w:color="auto"/>
                                                    <w:bottom w:val="none" w:sz="0" w:space="0" w:color="auto"/>
                                                    <w:right w:val="none" w:sz="0" w:space="0" w:color="auto"/>
                                                  </w:divBdr>
                                                </w:div>
                                                <w:div w:id="1503425501">
                                                  <w:marLeft w:val="0"/>
                                                  <w:marRight w:val="0"/>
                                                  <w:marTop w:val="0"/>
                                                  <w:marBottom w:val="0"/>
                                                  <w:divBdr>
                                                    <w:top w:val="none" w:sz="0" w:space="0" w:color="auto"/>
                                                    <w:left w:val="none" w:sz="0" w:space="0" w:color="auto"/>
                                                    <w:bottom w:val="none" w:sz="0" w:space="0" w:color="auto"/>
                                                    <w:right w:val="none" w:sz="0" w:space="0" w:color="auto"/>
                                                  </w:divBdr>
                                                </w:div>
                                                <w:div w:id="38014535">
                                                  <w:marLeft w:val="0"/>
                                                  <w:marRight w:val="0"/>
                                                  <w:marTop w:val="0"/>
                                                  <w:marBottom w:val="0"/>
                                                  <w:divBdr>
                                                    <w:top w:val="none" w:sz="0" w:space="0" w:color="auto"/>
                                                    <w:left w:val="none" w:sz="0" w:space="0" w:color="auto"/>
                                                    <w:bottom w:val="none" w:sz="0" w:space="0" w:color="auto"/>
                                                    <w:right w:val="none" w:sz="0" w:space="0" w:color="auto"/>
                                                  </w:divBdr>
                                                </w:div>
                                                <w:div w:id="1399400112">
                                                  <w:marLeft w:val="0"/>
                                                  <w:marRight w:val="0"/>
                                                  <w:marTop w:val="0"/>
                                                  <w:marBottom w:val="0"/>
                                                  <w:divBdr>
                                                    <w:top w:val="none" w:sz="0" w:space="0" w:color="auto"/>
                                                    <w:left w:val="none" w:sz="0" w:space="0" w:color="auto"/>
                                                    <w:bottom w:val="none" w:sz="0" w:space="0" w:color="auto"/>
                                                    <w:right w:val="none" w:sz="0" w:space="0" w:color="auto"/>
                                                  </w:divBdr>
                                                </w:div>
                                                <w:div w:id="868179765">
                                                  <w:marLeft w:val="0"/>
                                                  <w:marRight w:val="0"/>
                                                  <w:marTop w:val="0"/>
                                                  <w:marBottom w:val="0"/>
                                                  <w:divBdr>
                                                    <w:top w:val="none" w:sz="0" w:space="0" w:color="auto"/>
                                                    <w:left w:val="none" w:sz="0" w:space="0" w:color="auto"/>
                                                    <w:bottom w:val="none" w:sz="0" w:space="0" w:color="auto"/>
                                                    <w:right w:val="none" w:sz="0" w:space="0" w:color="auto"/>
                                                  </w:divBdr>
                                                </w:div>
                                                <w:div w:id="408624448">
                                                  <w:marLeft w:val="0"/>
                                                  <w:marRight w:val="0"/>
                                                  <w:marTop w:val="0"/>
                                                  <w:marBottom w:val="0"/>
                                                  <w:divBdr>
                                                    <w:top w:val="none" w:sz="0" w:space="0" w:color="auto"/>
                                                    <w:left w:val="none" w:sz="0" w:space="0" w:color="auto"/>
                                                    <w:bottom w:val="none" w:sz="0" w:space="0" w:color="auto"/>
                                                    <w:right w:val="none" w:sz="0" w:space="0" w:color="auto"/>
                                                  </w:divBdr>
                                                </w:div>
                                                <w:div w:id="654333561">
                                                  <w:marLeft w:val="0"/>
                                                  <w:marRight w:val="0"/>
                                                  <w:marTop w:val="0"/>
                                                  <w:marBottom w:val="0"/>
                                                  <w:divBdr>
                                                    <w:top w:val="none" w:sz="0" w:space="0" w:color="auto"/>
                                                    <w:left w:val="none" w:sz="0" w:space="0" w:color="auto"/>
                                                    <w:bottom w:val="none" w:sz="0" w:space="0" w:color="auto"/>
                                                    <w:right w:val="none" w:sz="0" w:space="0" w:color="auto"/>
                                                  </w:divBdr>
                                                </w:div>
                                                <w:div w:id="155390264">
                                                  <w:marLeft w:val="0"/>
                                                  <w:marRight w:val="0"/>
                                                  <w:marTop w:val="0"/>
                                                  <w:marBottom w:val="0"/>
                                                  <w:divBdr>
                                                    <w:top w:val="none" w:sz="0" w:space="0" w:color="auto"/>
                                                    <w:left w:val="none" w:sz="0" w:space="0" w:color="auto"/>
                                                    <w:bottom w:val="none" w:sz="0" w:space="0" w:color="auto"/>
                                                    <w:right w:val="none" w:sz="0" w:space="0" w:color="auto"/>
                                                  </w:divBdr>
                                                </w:div>
                                                <w:div w:id="718406154">
                                                  <w:marLeft w:val="0"/>
                                                  <w:marRight w:val="0"/>
                                                  <w:marTop w:val="0"/>
                                                  <w:marBottom w:val="0"/>
                                                  <w:divBdr>
                                                    <w:top w:val="none" w:sz="0" w:space="0" w:color="auto"/>
                                                    <w:left w:val="none" w:sz="0" w:space="0" w:color="auto"/>
                                                    <w:bottom w:val="none" w:sz="0" w:space="0" w:color="auto"/>
                                                    <w:right w:val="none" w:sz="0" w:space="0" w:color="auto"/>
                                                  </w:divBdr>
                                                </w:div>
                                                <w:div w:id="891697089">
                                                  <w:marLeft w:val="0"/>
                                                  <w:marRight w:val="0"/>
                                                  <w:marTop w:val="0"/>
                                                  <w:marBottom w:val="0"/>
                                                  <w:divBdr>
                                                    <w:top w:val="none" w:sz="0" w:space="0" w:color="auto"/>
                                                    <w:left w:val="none" w:sz="0" w:space="0" w:color="auto"/>
                                                    <w:bottom w:val="none" w:sz="0" w:space="0" w:color="auto"/>
                                                    <w:right w:val="none" w:sz="0" w:space="0" w:color="auto"/>
                                                  </w:divBdr>
                                                </w:div>
                                                <w:div w:id="182211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hoto.blog.sina.com.cn/showpic.html#blogid=76ae31860100re85&amp;url=http://s8.sinaimg.cn/orignal/593e3406t763c8e3feb97" TargetMode="External"/><Relationship Id="rId13" Type="http://schemas.openxmlformats.org/officeDocument/2006/relationships/image" Target="media/image4.jpeg"/><Relationship Id="rId18" Type="http://schemas.openxmlformats.org/officeDocument/2006/relationships/hyperlink" Target="http://photo.blog.sina.com.cn/showpic.html#blogid=76ae31860100re85&amp;url=http://s10.sinaimg.cn/orignal/593e3406t9e5da3c5c909"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8.jpeg"/><Relationship Id="rId7" Type="http://schemas.openxmlformats.org/officeDocument/2006/relationships/image" Target="media/image1.jpeg"/><Relationship Id="rId12" Type="http://schemas.openxmlformats.org/officeDocument/2006/relationships/hyperlink" Target="http://photo.blog.sina.com.cn/showpic.html#blogid=76ae31860100re85&amp;url=http://s7.sinaimg.cn/orignal/593e3406t9e5d9bf69186" TargetMode="External"/><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settings" Target="settings.xml"/><Relationship Id="rId16" Type="http://schemas.openxmlformats.org/officeDocument/2006/relationships/hyperlink" Target="http://photo.blog.sina.com.cn/showpic.html#blogid=76ae31860100re85&amp;url=http://s5.sinaimg.cn/orignal/593e3406t9e5da1cd67b4" TargetMode="External"/><Relationship Id="rId20" Type="http://schemas.openxmlformats.org/officeDocument/2006/relationships/hyperlink" Target="http://photo.blog.sina.com.cn/showpic.html#blogid=76ae31860100re85&amp;url=http://s6.sinaimg.cn/orignal/593e3406t9e5db4b36245" TargetMode="External"/><Relationship Id="rId1" Type="http://schemas.openxmlformats.org/officeDocument/2006/relationships/styles" Target="styles.xml"/><Relationship Id="rId6" Type="http://schemas.openxmlformats.org/officeDocument/2006/relationships/hyperlink" Target="http://photo.blog.sina.com.cn/showpic.html#blogid=76ae31860100re85&amp;url=http://s9.sinaimg.cn/orignal/593e3406t9e5d8c0b7058" TargetMode="External"/><Relationship Id="rId11" Type="http://schemas.openxmlformats.org/officeDocument/2006/relationships/image" Target="media/image3.jpeg"/><Relationship Id="rId24" Type="http://schemas.openxmlformats.org/officeDocument/2006/relationships/hyperlink" Target="http://photo.blog.sina.com.cn/showpic.html#blogid=76ae31860100re85&amp;url=http://s1.sinaimg.cn/orignal/593e3406t9e5dba7c2660" TargetMode="External"/><Relationship Id="rId5" Type="http://schemas.openxmlformats.org/officeDocument/2006/relationships/hyperlink" Target="http://blog.sina.com.cn/u/1497248774" TargetMode="External"/><Relationship Id="rId15" Type="http://schemas.openxmlformats.org/officeDocument/2006/relationships/image" Target="media/image5.jpeg"/><Relationship Id="rId23" Type="http://schemas.openxmlformats.org/officeDocument/2006/relationships/image" Target="media/image9.jpeg"/><Relationship Id="rId10" Type="http://schemas.openxmlformats.org/officeDocument/2006/relationships/hyperlink" Target="http://photo.blog.sina.com.cn/showpic.html#blogid=76ae31860100re85&amp;url=http://s16.sinaimg.cn/orignal/593e3406t9e5d98ba6b3f" TargetMode="External"/><Relationship Id="rId19" Type="http://schemas.openxmlformats.org/officeDocument/2006/relationships/image" Target="media/image7.jpeg"/><Relationship Id="rId4" Type="http://schemas.openxmlformats.org/officeDocument/2006/relationships/hyperlink" Target="http://blog.sina.com.cn/s/blog_593e340601017xun.html" TargetMode="External"/><Relationship Id="rId9" Type="http://schemas.openxmlformats.org/officeDocument/2006/relationships/image" Target="media/image2.jpeg"/><Relationship Id="rId14" Type="http://schemas.openxmlformats.org/officeDocument/2006/relationships/hyperlink" Target="http://photo.blog.sina.com.cn/showpic.html#blogid=76ae31860100re85&amp;url=http://s2.sinaimg.cn/orignal/593e3406t9e5d9ed3b9c1" TargetMode="External"/><Relationship Id="rId22" Type="http://schemas.openxmlformats.org/officeDocument/2006/relationships/hyperlink" Target="http://photo.blog.sina.com.cn/showpic.html#blogid=76ae31860100re85&amp;url=http://s5.sinaimg.cn/orignal/593e3406t763c9265da54"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1548</Characters>
  <Application>Microsoft Office Word</Application>
  <DocSecurity>0</DocSecurity>
  <Lines>12</Lines>
  <Paragraphs>3</Paragraphs>
  <ScaleCrop>false</ScaleCrop>
  <Company>残影网络</Company>
  <LinksUpToDate>false</LinksUpToDate>
  <CharactersWithSpaces>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2011-04-02T15:59:00Z</dcterms:created>
  <dcterms:modified xsi:type="dcterms:W3CDTF">2011-04-02T16:00:00Z</dcterms:modified>
</cp:coreProperties>
</file>