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9DB" w:rsidRPr="001109DB" w:rsidRDefault="001109DB" w:rsidP="001109DB">
      <w:pPr>
        <w:widowControl/>
        <w:spacing w:before="100" w:beforeAutospacing="1" w:after="100" w:afterAutospacing="1" w:line="326" w:lineRule="atLeast"/>
        <w:outlineLvl w:val="1"/>
        <w:rPr>
          <w:rFonts w:ascii="宋体" w:eastAsia="宋体" w:hAnsi="宋体" w:cs="宋体"/>
          <w:b/>
          <w:bCs/>
          <w:color w:val="494949"/>
          <w:kern w:val="0"/>
          <w:sz w:val="36"/>
          <w:szCs w:val="36"/>
        </w:rPr>
      </w:pPr>
      <w:r w:rsidRPr="001109DB">
        <w:rPr>
          <w:rFonts w:ascii="宋体" w:eastAsia="宋体" w:hAnsi="宋体" w:cs="宋体"/>
          <w:b/>
          <w:bCs/>
          <w:color w:val="494949"/>
          <w:kern w:val="0"/>
          <w:sz w:val="36"/>
          <w:szCs w:val="36"/>
        </w:rPr>
        <w:t>中地数码集团2011年平台类培训计划（现场培训）</w:t>
      </w:r>
    </w:p>
    <w:tbl>
      <w:tblPr>
        <w:tblW w:w="95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63"/>
        <w:gridCol w:w="1478"/>
        <w:gridCol w:w="5166"/>
        <w:gridCol w:w="1433"/>
      </w:tblGrid>
      <w:tr w:rsidR="001109DB" w:rsidRPr="001109DB" w:rsidTr="001109DB">
        <w:trPr>
          <w:trHeight w:val="600"/>
          <w:tblCellSpacing w:w="0" w:type="dxa"/>
        </w:trPr>
        <w:tc>
          <w:tcPr>
            <w:tcW w:w="1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 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b/>
                <w:bCs/>
                <w:color w:val="494949"/>
                <w:kern w:val="0"/>
                <w:sz w:val="16"/>
              </w:rPr>
              <w:t>培训时间</w:t>
            </w:r>
          </w:p>
        </w:tc>
        <w:tc>
          <w:tcPr>
            <w:tcW w:w="5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b/>
                <w:bCs/>
                <w:color w:val="494949"/>
                <w:kern w:val="0"/>
                <w:sz w:val="16"/>
              </w:rPr>
              <w:t>培训内容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b/>
                <w:bCs/>
                <w:color w:val="494949"/>
                <w:kern w:val="0"/>
                <w:sz w:val="16"/>
              </w:rPr>
              <w:t>培训对象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14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K9平台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3月14日-18日</w:t>
            </w:r>
          </w:p>
        </w:tc>
        <w:tc>
          <w:tcPr>
            <w:tcW w:w="51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 xml:space="preserve">1、MapGIS K9产品的基本介绍、MapGIS K9的安装、配置与卸载、GDB企业管理器的基本操作，要素类、注记类、对象类、栅格目录、栅格数据集、简单要素类等的基本操作，栅格数据的导入、校正等操作（包括DRG校正和图框校正），同格式的数据交换，元数据的编辑与管理等。 </w:t>
            </w: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2、矢量化输入、地图编辑器、通用编辑（点、线、面、注记等要素的编辑）、系统库的编辑、图例版的制作、属性数据的编辑、拓扑编辑、工程裁剪、误差校正、大幅面打印输出。 </w:t>
            </w: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3、不同比例尺的图框生成、投影转换、数据查询、属性连接、属性合并，地图集的管理、数据接边处理等。</w:t>
            </w: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4、栅格分析、影像处理、数据分析与处理、网络编辑与分析、栅格目录管理、长事务处理、版本管理、离线编辑、历史数据管理、高性能空间数据库引擎（Server2000、ORACLE10g）的链接、空间数据安全权限管理等 。</w:t>
            </w: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5、实习交流。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合作伙伴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4月11日-15日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合作伙伴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5月16日-20日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合作伙伴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6月6日-10日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用户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7月25日-29日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用户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8月22日-26日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用户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9月19日-23日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用户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10月24日-28日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用户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11月21日-25日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用户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12月26日-30日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用户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14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K9三维（地上、地下）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3月21日-22日</w:t>
            </w:r>
          </w:p>
        </w:tc>
        <w:tc>
          <w:tcPr>
            <w:tcW w:w="5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地上三维系统，地下三维（固体矿等）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合作伙伴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4月18日-19日</w:t>
            </w:r>
          </w:p>
        </w:tc>
        <w:tc>
          <w:tcPr>
            <w:tcW w:w="5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地上三维系统，地下三维（固体矿等）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合作伙伴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5月23日-24日</w:t>
            </w:r>
          </w:p>
        </w:tc>
        <w:tc>
          <w:tcPr>
            <w:tcW w:w="5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地上三维系统，地下三维（固体矿等）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合作伙伴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8月15日-16日</w:t>
            </w:r>
          </w:p>
        </w:tc>
        <w:tc>
          <w:tcPr>
            <w:tcW w:w="5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地上三维系统，地下三维（固体矿等）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高校老师、用户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14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K9遥感处理系统</w:t>
            </w: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4月20日-21日</w:t>
            </w:r>
          </w:p>
        </w:tc>
        <w:tc>
          <w:tcPr>
            <w:tcW w:w="51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K9遥感处理系统培训：</w:t>
            </w: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1、数据支持和影像预处理，影像变换和影像分析，影像分类和制图输出。</w:t>
            </w: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2、遥感处理平台二次开发体系介绍。 </w:t>
            </w: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3、遥感处理平台行业应用（气象应用、农业应用、国土应用、环境应用等）。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合作伙伴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5月25日-26日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合作伙伴</w:t>
            </w:r>
          </w:p>
        </w:tc>
      </w:tr>
      <w:tr w:rsidR="001109DB" w:rsidRPr="001109DB" w:rsidTr="001109DB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8月17日-18日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109DB" w:rsidRPr="001109DB" w:rsidRDefault="001109DB" w:rsidP="001109DB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1109DB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高校老师、用户</w:t>
            </w:r>
          </w:p>
        </w:tc>
      </w:tr>
    </w:tbl>
    <w:p w:rsidR="001109DB" w:rsidRPr="001109DB" w:rsidRDefault="001109DB" w:rsidP="001109DB">
      <w:pPr>
        <w:widowControl/>
        <w:spacing w:after="136" w:line="326" w:lineRule="atLeast"/>
        <w:ind w:firstLine="480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1109DB">
        <w:rPr>
          <w:rFonts w:ascii="宋体" w:eastAsia="宋体" w:hAnsi="宋体" w:cs="宋体"/>
          <w:color w:val="494949"/>
          <w:kern w:val="0"/>
          <w:sz w:val="16"/>
          <w:szCs w:val="16"/>
        </w:rPr>
        <w:t>联系电话： 400-880-9970 转1   027-87785588-3105</w:t>
      </w:r>
    </w:p>
    <w:p w:rsidR="001109DB" w:rsidRPr="001109DB" w:rsidRDefault="001109DB" w:rsidP="001109DB">
      <w:pPr>
        <w:widowControl/>
        <w:spacing w:after="136" w:line="326" w:lineRule="atLeast"/>
        <w:ind w:firstLine="480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1109DB">
        <w:rPr>
          <w:rFonts w:ascii="宋体" w:eastAsia="宋体" w:hAnsi="宋体" w:cs="宋体"/>
          <w:color w:val="494949"/>
          <w:kern w:val="0"/>
          <w:sz w:val="16"/>
          <w:szCs w:val="16"/>
        </w:rPr>
        <w:t>报名邮箱</w:t>
      </w:r>
      <w:hyperlink r:id="rId6" w:history="1">
        <w:r w:rsidRPr="001109DB">
          <w:rPr>
            <w:rFonts w:ascii="宋体" w:eastAsia="宋体" w:hAnsi="宋体" w:cs="宋体"/>
            <w:color w:val="404040"/>
            <w:kern w:val="0"/>
            <w:sz w:val="16"/>
          </w:rPr>
          <w:t>mapgiskhfu@mapgis.net</w:t>
        </w:r>
      </w:hyperlink>
      <w:r w:rsidRPr="001109DB">
        <w:rPr>
          <w:rFonts w:ascii="宋体" w:eastAsia="宋体" w:hAnsi="宋体" w:cs="宋体"/>
          <w:color w:val="494949"/>
          <w:kern w:val="0"/>
          <w:sz w:val="16"/>
          <w:szCs w:val="16"/>
        </w:rPr>
        <w:t>（请注明参加培训班）</w:t>
      </w:r>
    </w:p>
    <w:p w:rsidR="001109DB" w:rsidRPr="001109DB" w:rsidRDefault="001109DB" w:rsidP="001109DB">
      <w:pPr>
        <w:widowControl/>
        <w:spacing w:after="136" w:line="326" w:lineRule="atLeast"/>
        <w:ind w:firstLine="480"/>
        <w:jc w:val="right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1109DB">
        <w:rPr>
          <w:rFonts w:ascii="宋体" w:eastAsia="宋体" w:hAnsi="宋体" w:cs="宋体"/>
          <w:color w:val="494949"/>
          <w:kern w:val="0"/>
          <w:sz w:val="16"/>
          <w:szCs w:val="16"/>
        </w:rPr>
        <w:t>中地数码集团客户服务中心</w:t>
      </w:r>
      <w:r w:rsidRPr="001109DB">
        <w:rPr>
          <w:rFonts w:ascii="宋体" w:eastAsia="宋体" w:hAnsi="宋体" w:cs="宋体"/>
          <w:color w:val="494949"/>
          <w:kern w:val="0"/>
          <w:sz w:val="16"/>
          <w:szCs w:val="16"/>
        </w:rPr>
        <w:br/>
        <w:t>2011年1月</w:t>
      </w:r>
    </w:p>
    <w:p w:rsidR="00931D6C" w:rsidRPr="001109DB" w:rsidRDefault="00931D6C">
      <w:pPr>
        <w:rPr>
          <w:rFonts w:hint="eastAsia"/>
        </w:rPr>
      </w:pPr>
    </w:p>
    <w:sectPr w:rsidR="00931D6C" w:rsidRPr="001109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D6C" w:rsidRDefault="00931D6C" w:rsidP="001109DB">
      <w:r>
        <w:separator/>
      </w:r>
    </w:p>
  </w:endnote>
  <w:endnote w:type="continuationSeparator" w:id="1">
    <w:p w:rsidR="00931D6C" w:rsidRDefault="00931D6C" w:rsidP="00110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D6C" w:rsidRDefault="00931D6C" w:rsidP="001109DB">
      <w:r>
        <w:separator/>
      </w:r>
    </w:p>
  </w:footnote>
  <w:footnote w:type="continuationSeparator" w:id="1">
    <w:p w:rsidR="00931D6C" w:rsidRDefault="00931D6C" w:rsidP="001109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09DB"/>
    <w:rsid w:val="001109DB"/>
    <w:rsid w:val="00931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1109D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0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09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0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09D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109DB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1109DB"/>
    <w:rPr>
      <w:strike w:val="0"/>
      <w:dstrike w:val="0"/>
      <w:color w:val="404040"/>
      <w:u w:val="none"/>
      <w:effect w:val="none"/>
    </w:rPr>
  </w:style>
  <w:style w:type="character" w:styleId="a6">
    <w:name w:val="Strong"/>
    <w:basedOn w:val="a0"/>
    <w:uiPriority w:val="22"/>
    <w:qFormat/>
    <w:rsid w:val="001109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3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727801">
                  <w:marLeft w:val="3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166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49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89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775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6057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068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pgiskhfu@mapgis.ne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928</Characters>
  <Application>Microsoft Office Word</Application>
  <DocSecurity>0</DocSecurity>
  <Lines>7</Lines>
  <Paragraphs>2</Paragraphs>
  <ScaleCrop>false</ScaleCrop>
  <Company>supervisor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2011-01-13T01:44:00Z</dcterms:created>
  <dcterms:modified xsi:type="dcterms:W3CDTF">2011-01-13T01:44:00Z</dcterms:modified>
</cp:coreProperties>
</file>